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B3" w:rsidRDefault="009A236D" w:rsidP="004852B3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Технологическая карта</w:t>
      </w:r>
    </w:p>
    <w:p w:rsidR="00CA1390" w:rsidRPr="009D07C1" w:rsidRDefault="00CA1390" w:rsidP="00CA1390">
      <w:pPr>
        <w:spacing w:line="360" w:lineRule="auto"/>
        <w:rPr>
          <w:sz w:val="28"/>
          <w:szCs w:val="28"/>
          <w:lang w:val="ru-RU"/>
        </w:rPr>
      </w:pPr>
      <w:r w:rsidRPr="009D07C1">
        <w:rPr>
          <w:b/>
          <w:sz w:val="28"/>
          <w:szCs w:val="28"/>
          <w:lang w:val="ru-RU"/>
        </w:rPr>
        <w:t>Учитель:</w:t>
      </w:r>
      <w:r>
        <w:rPr>
          <w:sz w:val="28"/>
          <w:szCs w:val="28"/>
          <w:lang w:val="ru-RU"/>
        </w:rPr>
        <w:t xml:space="preserve"> Медведева Софья Алексеевна</w:t>
      </w:r>
    </w:p>
    <w:p w:rsidR="00CA1390" w:rsidRPr="009D07C1" w:rsidRDefault="00CA1390" w:rsidP="00CA1390">
      <w:pPr>
        <w:spacing w:line="360" w:lineRule="auto"/>
        <w:rPr>
          <w:sz w:val="28"/>
          <w:szCs w:val="28"/>
          <w:lang w:val="ru-RU"/>
        </w:rPr>
      </w:pPr>
      <w:r w:rsidRPr="009D07C1">
        <w:rPr>
          <w:b/>
          <w:sz w:val="28"/>
          <w:szCs w:val="28"/>
          <w:lang w:val="ru-RU"/>
        </w:rPr>
        <w:t>Класс:</w:t>
      </w:r>
      <w:r w:rsidR="005A32BC">
        <w:rPr>
          <w:sz w:val="28"/>
          <w:szCs w:val="28"/>
          <w:lang w:val="ru-RU"/>
        </w:rPr>
        <w:t xml:space="preserve"> 3</w:t>
      </w:r>
      <w:r w:rsidRPr="009D07C1">
        <w:rPr>
          <w:sz w:val="28"/>
          <w:szCs w:val="28"/>
          <w:lang w:val="ru-RU"/>
        </w:rPr>
        <w:t xml:space="preserve"> класс</w:t>
      </w:r>
    </w:p>
    <w:p w:rsidR="00CA1390" w:rsidRDefault="00CA1390" w:rsidP="00CA1390">
      <w:pPr>
        <w:spacing w:line="360" w:lineRule="auto"/>
        <w:rPr>
          <w:sz w:val="28"/>
          <w:szCs w:val="28"/>
          <w:lang w:val="ru-RU"/>
        </w:rPr>
      </w:pPr>
      <w:r w:rsidRPr="009D07C1">
        <w:rPr>
          <w:b/>
          <w:sz w:val="28"/>
          <w:szCs w:val="28"/>
          <w:lang w:val="ru-RU"/>
        </w:rPr>
        <w:t>Пр</w:t>
      </w:r>
      <w:r>
        <w:rPr>
          <w:b/>
          <w:sz w:val="28"/>
          <w:szCs w:val="28"/>
          <w:lang w:val="ru-RU"/>
        </w:rPr>
        <w:t xml:space="preserve">едмет: </w:t>
      </w:r>
      <w:r w:rsidR="009A236D">
        <w:rPr>
          <w:sz w:val="28"/>
          <w:szCs w:val="28"/>
          <w:lang w:val="ru-RU"/>
        </w:rPr>
        <w:t>Изобразительное искусство</w:t>
      </w:r>
      <w:r w:rsidRPr="00CA1390">
        <w:rPr>
          <w:sz w:val="28"/>
          <w:szCs w:val="28"/>
          <w:lang w:val="ru-RU"/>
        </w:rPr>
        <w:t xml:space="preserve"> </w:t>
      </w:r>
      <w:r w:rsidR="009A236D">
        <w:rPr>
          <w:sz w:val="28"/>
          <w:szCs w:val="28"/>
          <w:lang w:val="ru-RU"/>
        </w:rPr>
        <w:t xml:space="preserve"> </w:t>
      </w:r>
    </w:p>
    <w:p w:rsidR="00CA1390" w:rsidRPr="00CA1390" w:rsidRDefault="00CA1390" w:rsidP="00CA1390">
      <w:pPr>
        <w:spacing w:line="360" w:lineRule="auto"/>
        <w:rPr>
          <w:sz w:val="28"/>
          <w:szCs w:val="28"/>
          <w:lang w:val="ru-RU"/>
        </w:rPr>
      </w:pPr>
      <w:r w:rsidRPr="009353FB">
        <w:rPr>
          <w:b/>
          <w:sz w:val="28"/>
          <w:szCs w:val="28"/>
          <w:lang w:val="ru-RU"/>
        </w:rPr>
        <w:t>Дата проведения:</w:t>
      </w:r>
      <w:r>
        <w:rPr>
          <w:b/>
          <w:sz w:val="28"/>
          <w:szCs w:val="28"/>
          <w:lang w:val="ru-RU"/>
        </w:rPr>
        <w:t xml:space="preserve"> </w:t>
      </w:r>
      <w:r w:rsidRPr="00CA1390">
        <w:rPr>
          <w:sz w:val="28"/>
          <w:szCs w:val="28"/>
          <w:lang w:val="ru-RU"/>
        </w:rPr>
        <w:t>11.02.2015 г</w:t>
      </w:r>
    </w:p>
    <w:p w:rsidR="005A32BC" w:rsidRPr="005A32BC" w:rsidRDefault="00CA1390" w:rsidP="005A32BC">
      <w:pPr>
        <w:spacing w:line="360" w:lineRule="auto"/>
        <w:rPr>
          <w:sz w:val="28"/>
          <w:szCs w:val="28"/>
          <w:lang w:val="ru-RU"/>
        </w:rPr>
      </w:pPr>
      <w:r w:rsidRPr="005A32BC">
        <w:rPr>
          <w:b/>
          <w:sz w:val="28"/>
          <w:szCs w:val="28"/>
          <w:lang w:val="ru-RU"/>
        </w:rPr>
        <w:t>Тема урока:</w:t>
      </w:r>
      <w:r w:rsidRPr="005A32BC">
        <w:rPr>
          <w:sz w:val="28"/>
          <w:szCs w:val="28"/>
          <w:lang w:val="ru-RU"/>
        </w:rPr>
        <w:t xml:space="preserve">  </w:t>
      </w:r>
      <w:r w:rsidR="009A236D">
        <w:rPr>
          <w:sz w:val="28"/>
          <w:szCs w:val="28"/>
        </w:rPr>
        <w:t>«</w:t>
      </w:r>
      <w:r w:rsidR="009A236D">
        <w:rPr>
          <w:sz w:val="28"/>
          <w:szCs w:val="28"/>
          <w:lang w:val="ru-RU"/>
        </w:rPr>
        <w:t xml:space="preserve"> Путешествие по сказке.</w:t>
      </w:r>
      <w:r w:rsidR="005A32BC" w:rsidRPr="005A32BC">
        <w:rPr>
          <w:sz w:val="28"/>
          <w:szCs w:val="28"/>
        </w:rPr>
        <w:t xml:space="preserve"> Народные промыслы»</w:t>
      </w:r>
    </w:p>
    <w:p w:rsidR="00CA1390" w:rsidRPr="009D07C1" w:rsidRDefault="00CA1390" w:rsidP="00CA1390">
      <w:pPr>
        <w:spacing w:line="360" w:lineRule="auto"/>
        <w:rPr>
          <w:sz w:val="28"/>
          <w:szCs w:val="28"/>
          <w:lang w:val="ru-RU"/>
        </w:rPr>
      </w:pPr>
      <w:r w:rsidRPr="009D07C1">
        <w:rPr>
          <w:b/>
          <w:sz w:val="28"/>
          <w:szCs w:val="28"/>
          <w:lang w:val="ru-RU"/>
        </w:rPr>
        <w:t>Тип учебного занятия:</w:t>
      </w:r>
      <w:r w:rsidRPr="009D07C1">
        <w:rPr>
          <w:sz w:val="28"/>
          <w:szCs w:val="28"/>
          <w:lang w:val="ru-RU"/>
        </w:rPr>
        <w:t xml:space="preserve"> комбинированный урок.</w:t>
      </w:r>
    </w:p>
    <w:p w:rsidR="00CA1390" w:rsidRPr="009D07C1" w:rsidRDefault="00CA1390" w:rsidP="00CA1390">
      <w:pPr>
        <w:spacing w:line="360" w:lineRule="auto"/>
        <w:rPr>
          <w:sz w:val="28"/>
          <w:szCs w:val="28"/>
          <w:lang w:val="ru-RU"/>
        </w:rPr>
      </w:pPr>
      <w:r w:rsidRPr="009D07C1">
        <w:rPr>
          <w:b/>
          <w:sz w:val="28"/>
          <w:szCs w:val="28"/>
          <w:lang w:val="ru-RU"/>
        </w:rPr>
        <w:t>Цели урока:</w:t>
      </w:r>
      <w:r w:rsidRPr="009D07C1">
        <w:rPr>
          <w:sz w:val="28"/>
          <w:szCs w:val="28"/>
          <w:lang w:val="ru-RU"/>
        </w:rPr>
        <w:t xml:space="preserve"> (образовательная, развивающая, воспи</w:t>
      </w:r>
      <w:bookmarkStart w:id="0" w:name="_GoBack"/>
      <w:bookmarkEnd w:id="0"/>
      <w:r w:rsidRPr="009D07C1">
        <w:rPr>
          <w:sz w:val="28"/>
          <w:szCs w:val="28"/>
          <w:lang w:val="ru-RU"/>
        </w:rPr>
        <w:t>тательная).</w:t>
      </w:r>
    </w:p>
    <w:p w:rsidR="00CA1390" w:rsidRPr="00CA1390" w:rsidRDefault="00CA1390" w:rsidP="00CA139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0">
        <w:rPr>
          <w:rFonts w:ascii="Times New Roman" w:hAnsi="Times New Roman" w:cs="Times New Roman"/>
          <w:i/>
          <w:iCs/>
          <w:sz w:val="28"/>
          <w:szCs w:val="28"/>
        </w:rPr>
        <w:t>Образовательные</w:t>
      </w:r>
      <w:r w:rsidRPr="00CA1390">
        <w:rPr>
          <w:rFonts w:ascii="Times New Roman" w:hAnsi="Times New Roman" w:cs="Times New Roman"/>
          <w:sz w:val="28"/>
          <w:szCs w:val="28"/>
        </w:rPr>
        <w:t>: способствовать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1390">
        <w:rPr>
          <w:rFonts w:ascii="Times New Roman" w:hAnsi="Times New Roman" w:cs="Times New Roman"/>
          <w:sz w:val="28"/>
          <w:szCs w:val="28"/>
        </w:rPr>
        <w:t xml:space="preserve"> формированию у учащихся умений проектировать изделия, излагать практический материал, обобщать, анализировать.</w:t>
      </w:r>
      <w:r w:rsidRPr="00CA139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CA1390" w:rsidRPr="00CA1390" w:rsidRDefault="00CA1390" w:rsidP="00CA139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  <w:r w:rsidRPr="00CA139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формированию навыков делового партнёрства, представления своей работы, умений коллективного планирования, держаться перед аудиторией, отвечать на вопросы.</w:t>
      </w:r>
    </w:p>
    <w:p w:rsidR="00CA1390" w:rsidRPr="00CA1390" w:rsidRDefault="00CA1390" w:rsidP="00CA1390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39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CA1390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способствовать развитию творчества и познавательной активности учащихся; воспитывать положительную мотивацию к проектированию, чувство ответственности.</w:t>
      </w:r>
    </w:p>
    <w:p w:rsidR="00CA1390" w:rsidRPr="009D07C1" w:rsidRDefault="00CA1390" w:rsidP="00CA1390">
      <w:pPr>
        <w:spacing w:line="360" w:lineRule="auto"/>
        <w:rPr>
          <w:sz w:val="28"/>
          <w:szCs w:val="28"/>
        </w:rPr>
      </w:pPr>
      <w:r w:rsidRPr="009D07C1">
        <w:rPr>
          <w:b/>
          <w:sz w:val="28"/>
          <w:szCs w:val="28"/>
        </w:rPr>
        <w:t xml:space="preserve">Задачи урока: </w:t>
      </w:r>
    </w:p>
    <w:p w:rsidR="00CA1390" w:rsidRPr="009D07C1" w:rsidRDefault="00CA1390" w:rsidP="00CA139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sz w:val="28"/>
          <w:szCs w:val="28"/>
        </w:rPr>
        <w:t xml:space="preserve">расширить  представления об  объекте, полученные ранее;    </w:t>
      </w:r>
    </w:p>
    <w:p w:rsidR="00CA1390" w:rsidRPr="009D07C1" w:rsidRDefault="00CA1390" w:rsidP="00CA139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sz w:val="28"/>
          <w:szCs w:val="28"/>
        </w:rPr>
        <w:t>научиться выстраивать план последовательности действий при творческой работе;</w:t>
      </w:r>
    </w:p>
    <w:p w:rsidR="00CA1390" w:rsidRPr="009D07C1" w:rsidRDefault="00CA1390" w:rsidP="00CA139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sz w:val="28"/>
          <w:szCs w:val="28"/>
        </w:rPr>
        <w:t>сформировать творческую индивидуальность;</w:t>
      </w:r>
    </w:p>
    <w:p w:rsidR="00CA1390" w:rsidRPr="009D07C1" w:rsidRDefault="00CA1390" w:rsidP="00CA139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sz w:val="28"/>
          <w:szCs w:val="28"/>
        </w:rPr>
        <w:t>развить способность работать в коллективе;</w:t>
      </w:r>
    </w:p>
    <w:p w:rsidR="00CA1390" w:rsidRPr="009D07C1" w:rsidRDefault="00CA1390" w:rsidP="00CA139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sz w:val="28"/>
          <w:szCs w:val="28"/>
        </w:rPr>
        <w:t>развить творческие способности учащихся, эмоциональное восприятие красоты;</w:t>
      </w:r>
    </w:p>
    <w:p w:rsidR="00CA1390" w:rsidRPr="009D07C1" w:rsidRDefault="00CA1390" w:rsidP="00CA1390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sz w:val="28"/>
          <w:szCs w:val="28"/>
        </w:rPr>
        <w:t>развить способность применять полученные знания на практике.</w:t>
      </w:r>
    </w:p>
    <w:p w:rsidR="00CA1390" w:rsidRDefault="00CA1390" w:rsidP="00CA1390">
      <w:pPr>
        <w:spacing w:line="360" w:lineRule="auto"/>
        <w:rPr>
          <w:sz w:val="28"/>
          <w:szCs w:val="28"/>
          <w:lang w:val="ru-RU"/>
        </w:rPr>
      </w:pPr>
      <w:proofErr w:type="gramStart"/>
      <w:r w:rsidRPr="009D07C1">
        <w:rPr>
          <w:b/>
          <w:sz w:val="28"/>
          <w:szCs w:val="28"/>
          <w:lang w:val="ru-RU"/>
        </w:rPr>
        <w:t>Оборудование:</w:t>
      </w:r>
      <w:r>
        <w:rPr>
          <w:sz w:val="28"/>
          <w:szCs w:val="28"/>
          <w:lang w:val="ru-RU"/>
        </w:rPr>
        <w:t xml:space="preserve"> </w:t>
      </w:r>
      <w:r w:rsidRPr="009D07C1">
        <w:rPr>
          <w:sz w:val="28"/>
          <w:szCs w:val="28"/>
          <w:lang w:val="ru-RU"/>
        </w:rPr>
        <w:t xml:space="preserve"> учебный класс с мультимедийным проектором; репродукционный материал по </w:t>
      </w:r>
      <w:r w:rsidR="00596CFF">
        <w:rPr>
          <w:sz w:val="28"/>
          <w:szCs w:val="28"/>
          <w:lang w:val="ru-RU"/>
        </w:rPr>
        <w:t xml:space="preserve">теме; презентация с интерактивной  игрой;  </w:t>
      </w:r>
      <w:r w:rsidR="00596CFF">
        <w:rPr>
          <w:sz w:val="28"/>
          <w:szCs w:val="28"/>
          <w:lang w:val="ru-RU"/>
        </w:rPr>
        <w:lastRenderedPageBreak/>
        <w:t>мультимедийный комплекс «Фантазеры»;</w:t>
      </w:r>
      <w:r w:rsidR="005A32BC">
        <w:rPr>
          <w:sz w:val="28"/>
          <w:szCs w:val="28"/>
          <w:lang w:val="ru-RU"/>
        </w:rPr>
        <w:t xml:space="preserve"> ноутбуки,</w:t>
      </w:r>
      <w:r w:rsidR="00596CFF">
        <w:rPr>
          <w:sz w:val="28"/>
          <w:szCs w:val="28"/>
          <w:lang w:val="ru-RU"/>
        </w:rPr>
        <w:t xml:space="preserve"> заготовки для творческой работы</w:t>
      </w:r>
      <w:r w:rsidRPr="009D07C1">
        <w:rPr>
          <w:sz w:val="28"/>
          <w:szCs w:val="28"/>
          <w:lang w:val="ru-RU"/>
        </w:rPr>
        <w:t>;</w:t>
      </w:r>
      <w:r w:rsidR="00596CFF">
        <w:rPr>
          <w:sz w:val="28"/>
          <w:szCs w:val="28"/>
          <w:lang w:val="ru-RU"/>
        </w:rPr>
        <w:t xml:space="preserve"> </w:t>
      </w:r>
      <w:r w:rsidRPr="009D07C1">
        <w:rPr>
          <w:sz w:val="28"/>
          <w:szCs w:val="28"/>
          <w:lang w:val="ru-RU"/>
        </w:rPr>
        <w:t>гуашевые краски, баночки для воды, кисти, салфетки.</w:t>
      </w:r>
      <w:proofErr w:type="gramEnd"/>
    </w:p>
    <w:p w:rsidR="002545F1" w:rsidRPr="002545F1" w:rsidRDefault="002545F1" w:rsidP="00CA1390">
      <w:pPr>
        <w:spacing w:line="360" w:lineRule="auto"/>
        <w:rPr>
          <w:sz w:val="28"/>
          <w:szCs w:val="28"/>
          <w:lang w:val="ru-RU"/>
        </w:rPr>
      </w:pPr>
      <w:r w:rsidRPr="002545F1">
        <w:rPr>
          <w:b/>
          <w:sz w:val="28"/>
          <w:szCs w:val="28"/>
          <w:lang w:val="ru-RU"/>
        </w:rPr>
        <w:t>Музыкальный ряд:</w:t>
      </w:r>
      <w:r>
        <w:rPr>
          <w:b/>
          <w:sz w:val="28"/>
          <w:szCs w:val="28"/>
          <w:lang w:val="ru-RU"/>
        </w:rPr>
        <w:t xml:space="preserve"> </w:t>
      </w:r>
      <w:r w:rsidRPr="002545F1">
        <w:rPr>
          <w:sz w:val="28"/>
          <w:szCs w:val="28"/>
          <w:lang w:val="ru-RU"/>
        </w:rPr>
        <w:t>детские песни-клипы</w:t>
      </w:r>
      <w:r>
        <w:rPr>
          <w:sz w:val="28"/>
          <w:szCs w:val="28"/>
          <w:lang w:val="ru-RU"/>
        </w:rPr>
        <w:t xml:space="preserve"> о народных, художественных промыслах.</w:t>
      </w:r>
    </w:p>
    <w:p w:rsidR="00CA1390" w:rsidRPr="009D07C1" w:rsidRDefault="00CA1390" w:rsidP="00CA1390">
      <w:pPr>
        <w:spacing w:line="360" w:lineRule="auto"/>
        <w:rPr>
          <w:sz w:val="28"/>
          <w:szCs w:val="28"/>
          <w:lang w:val="ru-RU"/>
        </w:rPr>
      </w:pPr>
      <w:r w:rsidRPr="009D07C1">
        <w:rPr>
          <w:b/>
          <w:sz w:val="28"/>
          <w:szCs w:val="28"/>
          <w:lang w:val="ru-RU"/>
        </w:rPr>
        <w:t>Дидактические материалы к уроку:</w:t>
      </w:r>
      <w:r>
        <w:rPr>
          <w:sz w:val="28"/>
          <w:szCs w:val="28"/>
          <w:lang w:val="ru-RU"/>
        </w:rPr>
        <w:t xml:space="preserve"> </w:t>
      </w:r>
      <w:r w:rsidR="002545F1">
        <w:rPr>
          <w:sz w:val="28"/>
          <w:szCs w:val="28"/>
          <w:lang w:val="ru-RU"/>
        </w:rPr>
        <w:t>наглядные пособия с элементами росписи, методические пособия.</w:t>
      </w:r>
      <w:r w:rsidR="00596CFF">
        <w:rPr>
          <w:sz w:val="28"/>
          <w:szCs w:val="28"/>
          <w:lang w:val="ru-RU"/>
        </w:rPr>
        <w:t xml:space="preserve"> </w:t>
      </w:r>
    </w:p>
    <w:p w:rsidR="00CA1390" w:rsidRPr="009D07C1" w:rsidRDefault="00CA1390" w:rsidP="00CA1390">
      <w:pPr>
        <w:spacing w:line="360" w:lineRule="auto"/>
        <w:rPr>
          <w:sz w:val="28"/>
          <w:szCs w:val="28"/>
        </w:rPr>
      </w:pPr>
      <w:r w:rsidRPr="009D07C1">
        <w:rPr>
          <w:b/>
          <w:sz w:val="28"/>
          <w:szCs w:val="28"/>
        </w:rPr>
        <w:t>Предполагаемый результат:</w:t>
      </w:r>
      <w:r w:rsidRPr="009D07C1">
        <w:rPr>
          <w:sz w:val="28"/>
          <w:szCs w:val="28"/>
        </w:rPr>
        <w:t xml:space="preserve"> </w:t>
      </w:r>
    </w:p>
    <w:p w:rsidR="00CA1390" w:rsidRPr="009D07C1" w:rsidRDefault="00CA1390" w:rsidP="00CA139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sz w:val="28"/>
          <w:szCs w:val="28"/>
        </w:rPr>
        <w:t>формирование представления, обобщение   знаний в процессе художественно-творческой активности личности учащихся;</w:t>
      </w:r>
    </w:p>
    <w:p w:rsidR="00CA1390" w:rsidRPr="009D07C1" w:rsidRDefault="00CA1390" w:rsidP="00CA139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sz w:val="28"/>
          <w:szCs w:val="28"/>
        </w:rPr>
        <w:t>развитие способности работать в коллективе, высказывать свои предположения;</w:t>
      </w:r>
    </w:p>
    <w:p w:rsidR="002545F1" w:rsidRPr="002545F1" w:rsidRDefault="00CA1390" w:rsidP="002545F1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sz w:val="28"/>
          <w:szCs w:val="28"/>
        </w:rPr>
        <w:t>развитие творческих способностей учащихся, эмоционального восприятия красоты окружающего мира;</w:t>
      </w:r>
    </w:p>
    <w:p w:rsidR="00CA1390" w:rsidRPr="009D07C1" w:rsidRDefault="00CA1390" w:rsidP="00CA139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sz w:val="28"/>
          <w:szCs w:val="28"/>
        </w:rPr>
        <w:t>знани</w:t>
      </w:r>
      <w:r w:rsidR="002545F1">
        <w:rPr>
          <w:rFonts w:ascii="Times New Roman" w:hAnsi="Times New Roman" w:cs="Times New Roman"/>
          <w:sz w:val="28"/>
          <w:szCs w:val="28"/>
        </w:rPr>
        <w:t>е элементарных основ народных</w:t>
      </w:r>
      <w:r w:rsidR="00080C7B">
        <w:rPr>
          <w:rFonts w:ascii="Times New Roman" w:hAnsi="Times New Roman" w:cs="Times New Roman"/>
          <w:sz w:val="28"/>
          <w:szCs w:val="28"/>
        </w:rPr>
        <w:t xml:space="preserve"> </w:t>
      </w:r>
      <w:r w:rsidR="002545F1">
        <w:rPr>
          <w:rFonts w:ascii="Times New Roman" w:hAnsi="Times New Roman" w:cs="Times New Roman"/>
          <w:sz w:val="28"/>
          <w:szCs w:val="28"/>
        </w:rPr>
        <w:t xml:space="preserve"> художественных промыслов</w:t>
      </w:r>
      <w:proofErr w:type="gramStart"/>
      <w:r w:rsidR="002545F1">
        <w:rPr>
          <w:rFonts w:ascii="Times New Roman" w:hAnsi="Times New Roman" w:cs="Times New Roman"/>
          <w:sz w:val="28"/>
          <w:szCs w:val="28"/>
        </w:rPr>
        <w:t xml:space="preserve"> </w:t>
      </w:r>
      <w:r w:rsidRPr="009D07C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A1390" w:rsidRDefault="00CA1390" w:rsidP="00CA1390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D07C1">
        <w:rPr>
          <w:rFonts w:ascii="Times New Roman" w:hAnsi="Times New Roman" w:cs="Times New Roman"/>
          <w:sz w:val="28"/>
          <w:szCs w:val="28"/>
        </w:rPr>
        <w:t>развить способность применят</w:t>
      </w:r>
      <w:r>
        <w:rPr>
          <w:rFonts w:ascii="Times New Roman" w:hAnsi="Times New Roman" w:cs="Times New Roman"/>
          <w:sz w:val="28"/>
          <w:szCs w:val="28"/>
        </w:rPr>
        <w:t>ь полученные знания на практике.</w:t>
      </w: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080C7B" w:rsidRDefault="00080C7B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  <w:sectPr w:rsidR="00080C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1390" w:rsidRPr="004852B3" w:rsidRDefault="00080C7B" w:rsidP="00CA1390">
      <w:pPr>
        <w:pStyle w:val="a3"/>
        <w:spacing w:line="360" w:lineRule="auto"/>
        <w:ind w:left="133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5A32BC" w:rsidRPr="004852B3">
        <w:rPr>
          <w:rFonts w:ascii="Times New Roman" w:hAnsi="Times New Roman" w:cs="Times New Roman"/>
          <w:b/>
          <w:sz w:val="28"/>
          <w:szCs w:val="28"/>
        </w:rPr>
        <w:t>Х</w:t>
      </w:r>
      <w:r w:rsidRPr="004852B3">
        <w:rPr>
          <w:rFonts w:ascii="Times New Roman" w:hAnsi="Times New Roman" w:cs="Times New Roman"/>
          <w:b/>
          <w:sz w:val="28"/>
          <w:szCs w:val="28"/>
        </w:rPr>
        <w:t>од занятия по внеурочной деятельности</w:t>
      </w:r>
      <w:r w:rsidR="005A32BC" w:rsidRPr="004852B3">
        <w:rPr>
          <w:rFonts w:ascii="Times New Roman" w:hAnsi="Times New Roman" w:cs="Times New Roman"/>
          <w:b/>
          <w:sz w:val="28"/>
          <w:szCs w:val="28"/>
        </w:rPr>
        <w:t xml:space="preserve"> (общекультурное направление)</w:t>
      </w:r>
    </w:p>
    <w:p w:rsidR="00080C7B" w:rsidRPr="004852B3" w:rsidRDefault="005A32BC" w:rsidP="005A32BC">
      <w:pPr>
        <w:pStyle w:val="a3"/>
        <w:spacing w:line="360" w:lineRule="auto"/>
        <w:ind w:left="1337"/>
        <w:rPr>
          <w:rFonts w:ascii="Times New Roman" w:hAnsi="Times New Roman" w:cs="Times New Roman"/>
          <w:b/>
          <w:sz w:val="28"/>
          <w:szCs w:val="28"/>
        </w:rPr>
      </w:pPr>
      <w:r w:rsidRPr="004852B3">
        <w:rPr>
          <w:rFonts w:ascii="Times New Roman" w:hAnsi="Times New Roman" w:cs="Times New Roman"/>
          <w:b/>
          <w:sz w:val="28"/>
          <w:szCs w:val="28"/>
        </w:rPr>
        <w:t xml:space="preserve">                                По теме: «Коллекция наших идей. Народные промыслы»</w:t>
      </w:r>
    </w:p>
    <w:tbl>
      <w:tblPr>
        <w:tblStyle w:val="a4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268"/>
        <w:gridCol w:w="5528"/>
        <w:gridCol w:w="2126"/>
        <w:gridCol w:w="1843"/>
        <w:gridCol w:w="1843"/>
      </w:tblGrid>
      <w:tr w:rsidR="00080C7B" w:rsidRPr="009353FB" w:rsidTr="005A32BC">
        <w:tc>
          <w:tcPr>
            <w:tcW w:w="568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2268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</w:t>
            </w:r>
          </w:p>
        </w:tc>
        <w:tc>
          <w:tcPr>
            <w:tcW w:w="5528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учителя</w:t>
            </w:r>
          </w:p>
        </w:tc>
        <w:tc>
          <w:tcPr>
            <w:tcW w:w="2126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1843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</w:t>
            </w:r>
            <w:r w:rsidR="00FA3A1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proofErr w:type="gramEnd"/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80C7B" w:rsidRPr="009353FB" w:rsidTr="005A32BC">
        <w:tc>
          <w:tcPr>
            <w:tcW w:w="568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Организацион-ный</w:t>
            </w:r>
            <w:proofErr w:type="spellEnd"/>
            <w:proofErr w:type="gramEnd"/>
            <w:r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этап.</w:t>
            </w:r>
          </w:p>
        </w:tc>
        <w:tc>
          <w:tcPr>
            <w:tcW w:w="2268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Настроить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восприятия нового материала. 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Создать условия, способствующие оптимальной включенности в работу, мотивировать к  творческой деятельности.</w:t>
            </w:r>
          </w:p>
        </w:tc>
        <w:tc>
          <w:tcPr>
            <w:tcW w:w="5528" w:type="dxa"/>
          </w:tcPr>
          <w:p w:rsidR="00080C7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Приветствие, выявление отсутствующих, проверка готовности к уроку.</w:t>
            </w:r>
          </w:p>
          <w:p w:rsidR="00C65D29" w:rsidRPr="009353FB" w:rsidRDefault="00C65D29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1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Здравствуйте ре</w:t>
            </w:r>
            <w:r w:rsidR="005A32BC">
              <w:rPr>
                <w:rFonts w:ascii="Times New Roman" w:hAnsi="Times New Roman" w:cs="Times New Roman"/>
                <w:sz w:val="24"/>
                <w:szCs w:val="24"/>
              </w:rPr>
              <w:t>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присаживайтесь за столы</w:t>
            </w:r>
            <w:r w:rsidR="00ED1D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80C7B" w:rsidRPr="00E77809" w:rsidRDefault="00C65D29" w:rsidP="00A26F85">
            <w:r>
              <w:rPr>
                <w:lang w:val="ru-RU"/>
              </w:rPr>
              <w:t>Подготовка к р</w:t>
            </w:r>
            <w:r w:rsidR="00080C7B" w:rsidRPr="00E77809">
              <w:t xml:space="preserve">аботе. </w:t>
            </w:r>
            <w:r>
              <w:rPr>
                <w:lang w:val="ru-RU"/>
              </w:rPr>
              <w:t>Учащиеся</w:t>
            </w:r>
            <w:r w:rsidR="005A32BC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присаживаются за столы. </w:t>
            </w:r>
            <w:r w:rsidR="00080C7B" w:rsidRPr="00E77809">
              <w:t xml:space="preserve">Слушают учителя, </w:t>
            </w:r>
          </w:p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настраиваются на урок.</w:t>
            </w:r>
          </w:p>
        </w:tc>
        <w:tc>
          <w:tcPr>
            <w:tcW w:w="1843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Мультиме</w:t>
            </w:r>
            <w:r w:rsidR="00FA3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дийный</w:t>
            </w:r>
            <w:proofErr w:type="spellEnd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интерактивная доска.</w:t>
            </w:r>
          </w:p>
        </w:tc>
        <w:tc>
          <w:tcPr>
            <w:tcW w:w="1843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УУД. 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учебного и </w:t>
            </w:r>
            <w:proofErr w:type="gram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FA3A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интереса.</w:t>
            </w:r>
          </w:p>
        </w:tc>
      </w:tr>
      <w:tr w:rsidR="00080C7B" w:rsidRPr="009353FB" w:rsidTr="005A32BC">
        <w:tc>
          <w:tcPr>
            <w:tcW w:w="568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Актуализация имеющихся знаний.</w:t>
            </w:r>
          </w:p>
        </w:tc>
        <w:tc>
          <w:tcPr>
            <w:tcW w:w="2268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готовность мышления к построению нового способа действия, активизировать мыслительные операции.  </w:t>
            </w:r>
          </w:p>
        </w:tc>
        <w:tc>
          <w:tcPr>
            <w:tcW w:w="5528" w:type="dxa"/>
          </w:tcPr>
          <w:p w:rsidR="00080C7B" w:rsidRDefault="00AE7A93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1D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0C7B">
              <w:rPr>
                <w:rFonts w:ascii="Times New Roman" w:hAnsi="Times New Roman" w:cs="Times New Roman"/>
                <w:sz w:val="24"/>
                <w:szCs w:val="24"/>
              </w:rPr>
              <w:t>Итак</w:t>
            </w:r>
            <w:r w:rsidR="00C65D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80C7B">
              <w:rPr>
                <w:rFonts w:ascii="Times New Roman" w:hAnsi="Times New Roman" w:cs="Times New Roman"/>
                <w:sz w:val="24"/>
                <w:szCs w:val="24"/>
              </w:rPr>
              <w:t xml:space="preserve"> ребята сегодня мы с Вами посетим творческую мастерскую, в которой в</w:t>
            </w:r>
            <w:r w:rsidR="004852B3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C65D29">
              <w:rPr>
                <w:rFonts w:ascii="Times New Roman" w:hAnsi="Times New Roman" w:cs="Times New Roman"/>
                <w:sz w:val="24"/>
                <w:szCs w:val="24"/>
              </w:rPr>
              <w:t xml:space="preserve"> не только вспомните народные промыслы, но и поучаствуете в создании эскиза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5D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росписи.</w:t>
            </w:r>
          </w:p>
          <w:p w:rsidR="00AE7A93" w:rsidRDefault="00AE7A93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вспомним, какие виды  росписи вы знаете, где вы их встречали</w:t>
            </w:r>
            <w:r w:rsidR="00F572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572A3" w:rsidRPr="009353FB" w:rsidRDefault="00F572A3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получает ответы на поставленные вопросы.</w:t>
            </w:r>
          </w:p>
        </w:tc>
        <w:tc>
          <w:tcPr>
            <w:tcW w:w="2126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C65D29">
              <w:rPr>
                <w:rFonts w:ascii="Times New Roman" w:hAnsi="Times New Roman" w:cs="Times New Roman"/>
                <w:sz w:val="24"/>
                <w:szCs w:val="24"/>
              </w:rPr>
              <w:t>внимательно слушают, начинают вступать в диалог.</w:t>
            </w:r>
          </w:p>
        </w:tc>
        <w:tc>
          <w:tcPr>
            <w:tcW w:w="1843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r w:rsidR="00AE7A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интерактивная доска.</w:t>
            </w:r>
          </w:p>
        </w:tc>
        <w:tc>
          <w:tcPr>
            <w:tcW w:w="1843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УУД. 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080C7B" w:rsidRPr="009353FB" w:rsidTr="005A32BC">
        <w:trPr>
          <w:trHeight w:val="2974"/>
        </w:trPr>
        <w:tc>
          <w:tcPr>
            <w:tcW w:w="568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80C7B" w:rsidRPr="009353FB" w:rsidRDefault="00AE7A93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080C7B"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остановка проблемы, поиск ее решения, выход из проблемной ситуации.</w:t>
            </w:r>
          </w:p>
        </w:tc>
        <w:tc>
          <w:tcPr>
            <w:tcW w:w="2268" w:type="dxa"/>
          </w:tcPr>
          <w:p w:rsidR="00080C7B" w:rsidRPr="00E77809" w:rsidRDefault="00080C7B" w:rsidP="00A26F85">
            <w:pPr>
              <w:jc w:val="both"/>
              <w:rPr>
                <w:lang w:val="ru-RU"/>
              </w:rPr>
            </w:pPr>
            <w:r w:rsidRPr="009353FB">
              <w:t>Мотивировать на получение новых знаний.</w:t>
            </w:r>
            <w:r w:rsidR="00AE7A93">
              <w:rPr>
                <w:lang w:val="ru-RU"/>
              </w:rPr>
              <w:t xml:space="preserve"> </w:t>
            </w:r>
          </w:p>
          <w:p w:rsidR="00080C7B" w:rsidRPr="00E77809" w:rsidRDefault="00080C7B" w:rsidP="00A26F85">
            <w:pPr>
              <w:jc w:val="both"/>
              <w:rPr>
                <w:lang w:val="ru-RU"/>
              </w:rPr>
            </w:pPr>
            <w:r w:rsidRPr="00E77809">
              <w:rPr>
                <w:lang w:val="ru-RU"/>
              </w:rPr>
              <w:t xml:space="preserve">Эмоциональная подготовка к самостоятельному творчеству. </w:t>
            </w:r>
          </w:p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80C7B" w:rsidRDefault="00F572A3" w:rsidP="00AE7A93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080C7B" w:rsidRPr="009353FB">
              <w:t xml:space="preserve"> </w:t>
            </w:r>
            <w:r>
              <w:rPr>
                <w:lang w:val="ru-RU"/>
              </w:rPr>
              <w:t>«Х</w:t>
            </w:r>
            <w:r w:rsidR="00AE7A93">
              <w:rPr>
                <w:lang w:val="ru-RU"/>
              </w:rPr>
              <w:t>орошо</w:t>
            </w:r>
            <w:r>
              <w:rPr>
                <w:lang w:val="ru-RU"/>
              </w:rPr>
              <w:t>, посмотрите на доску, сейчас мы поучаствуем в викторине. Перед вами представлены три группы вопросов,</w:t>
            </w:r>
            <w:r w:rsidR="005A32BC">
              <w:rPr>
                <w:lang w:val="ru-RU"/>
              </w:rPr>
              <w:t xml:space="preserve"> вы</w:t>
            </w:r>
            <w:r w:rsidR="004852B3">
              <w:rPr>
                <w:lang w:val="ru-RU"/>
              </w:rPr>
              <w:t>,</w:t>
            </w:r>
            <w:r w:rsidR="005A32BC">
              <w:rPr>
                <w:lang w:val="ru-RU"/>
              </w:rPr>
              <w:t xml:space="preserve"> по цепочке  начиная с хохломской росписи, выбира</w:t>
            </w:r>
            <w:r w:rsidR="004852B3">
              <w:rPr>
                <w:lang w:val="ru-RU"/>
              </w:rPr>
              <w:t>ете</w:t>
            </w:r>
            <w:r>
              <w:rPr>
                <w:lang w:val="ru-RU"/>
              </w:rPr>
              <w:t xml:space="preserve"> номер вопроса».</w:t>
            </w:r>
          </w:p>
          <w:p w:rsidR="00F572A3" w:rsidRPr="004852B3" w:rsidRDefault="00F572A3" w:rsidP="00AE7A93">
            <w:pPr>
              <w:rPr>
                <w:i/>
                <w:lang w:val="ru-RU"/>
              </w:rPr>
            </w:pPr>
            <w:r w:rsidRPr="004852B3">
              <w:rPr>
                <w:i/>
                <w:lang w:val="ru-RU"/>
              </w:rPr>
              <w:t>Учитель комментирует происходящее.</w:t>
            </w:r>
          </w:p>
          <w:p w:rsidR="00ED1D57" w:rsidRDefault="00ED1D57" w:rsidP="00AE7A93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5E342C">
              <w:rPr>
                <w:b/>
                <w:lang w:val="ru-RU"/>
              </w:rPr>
              <w:t xml:space="preserve">«Хохломская роспись это- роспись по дереву, </w:t>
            </w:r>
            <w:r>
              <w:rPr>
                <w:lang w:val="ru-RU"/>
              </w:rPr>
              <w:t>правильный ответ</w:t>
            </w:r>
            <w:r w:rsidR="005E342C">
              <w:rPr>
                <w:lang w:val="ru-RU"/>
              </w:rPr>
              <w:t>:</w:t>
            </w:r>
          </w:p>
          <w:p w:rsidR="00ED1D57" w:rsidRDefault="00ED1D57" w:rsidP="00AE7A93">
            <w:pPr>
              <w:rPr>
                <w:lang w:val="ru-RU"/>
              </w:rPr>
            </w:pPr>
            <w:r w:rsidRPr="00ED1D57">
              <w:rPr>
                <w:b/>
                <w:bCs/>
              </w:rPr>
              <w:t>Хохлома́</w:t>
            </w:r>
            <w:r w:rsidRPr="00ED1D57">
              <w:t> — старинный </w:t>
            </w:r>
            <w:r w:rsidR="00EE5734" w:rsidRPr="00ED1D57">
              <w:fldChar w:fldCharType="begin"/>
            </w:r>
            <w:r w:rsidRPr="00ED1D57">
              <w:instrText xml:space="preserve"> HYPERLINK "https://ru.wikipedia.org/wiki/%D0%A0%D0%BE%D1%81%D1%81%D0%B8%D1%8F" </w:instrText>
            </w:r>
            <w:r w:rsidR="00EE5734" w:rsidRPr="00ED1D57">
              <w:fldChar w:fldCharType="separate"/>
            </w:r>
            <w:r w:rsidRPr="00ED1D57">
              <w:rPr>
                <w:rStyle w:val="a5"/>
                <w:color w:val="auto"/>
              </w:rPr>
              <w:t>русский</w:t>
            </w:r>
            <w:r w:rsidR="00EE5734" w:rsidRPr="00ED1D57">
              <w:rPr>
                <w:lang w:val="ru-RU"/>
              </w:rPr>
              <w:fldChar w:fldCharType="end"/>
            </w:r>
            <w:r w:rsidRPr="00ED1D57">
              <w:t> </w:t>
            </w:r>
            <w:hyperlink r:id="rId6" w:history="1">
              <w:r w:rsidRPr="00ED1D57">
                <w:rPr>
                  <w:rStyle w:val="a5"/>
                  <w:color w:val="auto"/>
                </w:rPr>
                <w:t>народный промысел</w:t>
              </w:r>
            </w:hyperlink>
            <w:r w:rsidRPr="00ED1D57">
              <w:t>, родившийся в </w:t>
            </w:r>
            <w:r w:rsidR="00EE5734" w:rsidRPr="00ED1D57">
              <w:fldChar w:fldCharType="begin"/>
            </w:r>
            <w:r w:rsidRPr="00ED1D57">
              <w:instrText xml:space="preserve"> HYPERLINK "https://ru.wikipedia.org/wiki/XVII_%D0%B2%D0%B5%D0%BA" </w:instrText>
            </w:r>
            <w:r w:rsidR="00EE5734" w:rsidRPr="00ED1D57">
              <w:fldChar w:fldCharType="separate"/>
            </w:r>
            <w:r w:rsidRPr="00ED1D57">
              <w:rPr>
                <w:rStyle w:val="a5"/>
                <w:color w:val="auto"/>
              </w:rPr>
              <w:t>XVII веке</w:t>
            </w:r>
            <w:r w:rsidR="00EE5734" w:rsidRPr="00ED1D57">
              <w:rPr>
                <w:lang w:val="ru-RU"/>
              </w:rPr>
              <w:fldChar w:fldCharType="end"/>
            </w:r>
            <w:r w:rsidRPr="00ED1D57">
              <w:t> в округе </w:t>
            </w:r>
            <w:r w:rsidR="00EE5734" w:rsidRPr="00ED1D57">
              <w:fldChar w:fldCharType="begin"/>
            </w:r>
            <w:r w:rsidRPr="00ED1D57">
              <w:instrText xml:space="preserve"> HYPERLINK "https://ru.wikipedia.org/wiki/%D0%9D%D0%B8%D0%B6%D0%BD%D0%B8%D0%B9_%D0%9D%D0%BE%D0%B2%D0%B3%D0%BE%D1%80%D0%BE%D0%B4" </w:instrText>
            </w:r>
            <w:r w:rsidR="00EE5734" w:rsidRPr="00ED1D57">
              <w:fldChar w:fldCharType="separate"/>
            </w:r>
            <w:r w:rsidRPr="00ED1D57">
              <w:rPr>
                <w:rStyle w:val="a5"/>
                <w:color w:val="auto"/>
              </w:rPr>
              <w:t>Нижнего Новгорода</w:t>
            </w:r>
            <w:r w:rsidR="00EE5734" w:rsidRPr="00ED1D57">
              <w:rPr>
                <w:lang w:val="ru-RU"/>
              </w:rPr>
              <w:fldChar w:fldCharType="end"/>
            </w:r>
            <w:r w:rsidRPr="00ED1D57">
              <w:t>.</w:t>
            </w:r>
            <w:r w:rsidRPr="00ED1D57">
              <w:br/>
              <w:t>Хохлома представляет собой </w:t>
            </w:r>
            <w:r w:rsidR="00EE5734" w:rsidRPr="00ED1D57">
              <w:fldChar w:fldCharType="begin"/>
            </w:r>
            <w:r w:rsidRPr="00ED1D57">
              <w:instrText xml:space="preserve"> HYPERLINK "https://ru.wikipedia.org/w/index.php?title=%D0%94%D0%B5%D0%BA%D0%BE%D1%80%D0%B0%D1%82%D0%B8%D0%B2%D0%BD%D0%B0%D1%8F_%D1%80%D0%BE%D1%81%D0%BF%D0%B8%D1%81%D1%8C&amp;action=edit&amp;redlink=1" </w:instrText>
            </w:r>
            <w:r w:rsidR="00EE5734" w:rsidRPr="00ED1D57">
              <w:fldChar w:fldCharType="separate"/>
            </w:r>
            <w:r w:rsidRPr="00ED1D57">
              <w:rPr>
                <w:rStyle w:val="a5"/>
                <w:color w:val="auto"/>
              </w:rPr>
              <w:t>декоративную роспись</w:t>
            </w:r>
            <w:r w:rsidR="00EE5734" w:rsidRPr="00ED1D57">
              <w:rPr>
                <w:lang w:val="ru-RU"/>
              </w:rPr>
              <w:fldChar w:fldCharType="end"/>
            </w:r>
            <w:r w:rsidRPr="00ED1D57">
              <w:t> деревянной </w:t>
            </w:r>
            <w:hyperlink r:id="rId7" w:history="1">
              <w:r w:rsidRPr="00ED1D57">
                <w:rPr>
                  <w:rStyle w:val="a5"/>
                  <w:color w:val="auto"/>
                </w:rPr>
                <w:t>посуды</w:t>
              </w:r>
            </w:hyperlink>
            <w:r w:rsidRPr="00ED1D57">
              <w:t> и </w:t>
            </w:r>
            <w:hyperlink r:id="rId8" w:history="1">
              <w:r w:rsidRPr="00ED1D57">
                <w:rPr>
                  <w:rStyle w:val="a5"/>
                  <w:color w:val="auto"/>
                </w:rPr>
                <w:t>мебели</w:t>
              </w:r>
            </w:hyperlink>
            <w:r w:rsidRPr="00ED1D57">
              <w:t xml:space="preserve">, выполненную красным, зелеными и золотистыми тонами по чёрному фону. На дерево при выполнении росписи наносится </w:t>
            </w:r>
            <w:r w:rsidRPr="00ED1D57">
              <w:lastRenderedPageBreak/>
              <w:t>не </w:t>
            </w:r>
            <w:r w:rsidR="00EE5734" w:rsidRPr="00ED1D57">
              <w:fldChar w:fldCharType="begin"/>
            </w:r>
            <w:r w:rsidRPr="00ED1D57">
              <w:instrText xml:space="preserve"> HYPERLINK "https://ru.wikipedia.org/wiki/%D0%97%D0%BE%D0%BB%D0%BE%D1%82%D0%BE" </w:instrText>
            </w:r>
            <w:r w:rsidR="00EE5734" w:rsidRPr="00ED1D57">
              <w:fldChar w:fldCharType="separate"/>
            </w:r>
            <w:r w:rsidRPr="00ED1D57">
              <w:rPr>
                <w:rStyle w:val="a5"/>
                <w:color w:val="auto"/>
              </w:rPr>
              <w:t>золотой</w:t>
            </w:r>
            <w:r w:rsidR="00EE5734" w:rsidRPr="00ED1D57">
              <w:rPr>
                <w:lang w:val="ru-RU"/>
              </w:rPr>
              <w:fldChar w:fldCharType="end"/>
            </w:r>
            <w:r w:rsidRPr="00ED1D57">
              <w:t>, а серебристо- </w:t>
            </w:r>
            <w:r w:rsidR="00EE5734" w:rsidRPr="00ED1D57">
              <w:fldChar w:fldCharType="begin"/>
            </w:r>
            <w:r w:rsidRPr="00ED1D57">
              <w:instrText xml:space="preserve"> HYPERLINK "https://ru.wikipedia.org/wiki/%D0%9E%D0%BB%D0%BE%D0%B2%D0%BE" </w:instrText>
            </w:r>
            <w:r w:rsidR="00EE5734" w:rsidRPr="00ED1D57">
              <w:fldChar w:fldCharType="separate"/>
            </w:r>
            <w:r w:rsidRPr="00ED1D57">
              <w:rPr>
                <w:rStyle w:val="a5"/>
                <w:color w:val="auto"/>
              </w:rPr>
              <w:t>оловянный</w:t>
            </w:r>
            <w:r w:rsidR="00EE5734" w:rsidRPr="00ED1D57">
              <w:rPr>
                <w:lang w:val="ru-RU"/>
              </w:rPr>
              <w:fldChar w:fldCharType="end"/>
            </w:r>
            <w:r w:rsidRPr="00ED1D57">
              <w:t xml:space="preserve"> </w:t>
            </w:r>
            <w:hyperlink r:id="rId9" w:history="1">
              <w:r w:rsidRPr="00ED1D57">
                <w:rPr>
                  <w:rStyle w:val="a5"/>
                  <w:color w:val="auto"/>
                </w:rPr>
                <w:t>порошок</w:t>
              </w:r>
            </w:hyperlink>
            <w:r w:rsidRPr="00ED1D57">
              <w:t>. После этого изделие покрывается специальным составом и три-четыре раза обрабатывается в печи, чем достигается медово-золотистый цвет, придающий лёгкой </w:t>
            </w:r>
            <w:r w:rsidR="00EE5734" w:rsidRPr="00ED1D57">
              <w:fldChar w:fldCharType="begin"/>
            </w:r>
            <w:r w:rsidRPr="00ED1D57">
              <w:instrText xml:space="preserve"> HYPERLINK "https://ru.wikipedia.org/w/index.php?title=%D0%94%D0%B5%D1%80%D0%B5%D0%B2%D1%8F%D0%BD%D0%BD%D0%B0%D1%8F_%D0%BF%D0%BE%D1%81%D1%83%D0%B4%D0%B0&amp;action=edit&amp;redlink=1" </w:instrText>
            </w:r>
            <w:r w:rsidR="00EE5734" w:rsidRPr="00ED1D57">
              <w:fldChar w:fldCharType="separate"/>
            </w:r>
            <w:r w:rsidRPr="00ED1D57">
              <w:rPr>
                <w:rStyle w:val="a5"/>
                <w:color w:val="auto"/>
              </w:rPr>
              <w:t>деревянной посуде</w:t>
            </w:r>
            <w:r w:rsidR="00EE5734" w:rsidRPr="00ED1D57">
              <w:rPr>
                <w:lang w:val="ru-RU"/>
              </w:rPr>
              <w:fldChar w:fldCharType="end"/>
            </w:r>
            <w:r w:rsidRPr="00ED1D57">
              <w:t> эффект </w:t>
            </w:r>
            <w:hyperlink r:id="rId10" w:history="1">
              <w:r w:rsidRPr="00ED1D57">
                <w:rPr>
                  <w:rStyle w:val="a5"/>
                  <w:color w:val="auto"/>
                </w:rPr>
                <w:t>массивности</w:t>
              </w:r>
            </w:hyperlink>
            <w:r w:rsidRPr="00ED1D57">
              <w:rPr>
                <w:lang w:val="ru-RU"/>
              </w:rPr>
              <w:t>.</w:t>
            </w:r>
          </w:p>
          <w:p w:rsidR="00ED1D57" w:rsidRDefault="00ED1D57" w:rsidP="00AE7A93">
            <w:pPr>
              <w:rPr>
                <w:lang w:val="ru-RU"/>
              </w:rPr>
            </w:pPr>
            <w:r>
              <w:rPr>
                <w:lang w:val="ru-RU"/>
              </w:rPr>
              <w:t>Следующий  вопрос.</w:t>
            </w:r>
          </w:p>
          <w:p w:rsidR="00ED1D57" w:rsidRPr="005E342C" w:rsidRDefault="00ED1D57" w:rsidP="00AE7A93">
            <w:pPr>
              <w:rPr>
                <w:b/>
                <w:lang w:val="ru-RU"/>
              </w:rPr>
            </w:pPr>
            <w:r w:rsidRPr="005E342C">
              <w:rPr>
                <w:b/>
                <w:lang w:val="ru-RU"/>
              </w:rPr>
              <w:t>- Выберите</w:t>
            </w:r>
            <w:r w:rsidR="00036375" w:rsidRPr="005E342C">
              <w:rPr>
                <w:b/>
                <w:lang w:val="ru-RU"/>
              </w:rPr>
              <w:t xml:space="preserve"> основные цвета </w:t>
            </w:r>
            <w:r w:rsidRPr="005E342C">
              <w:rPr>
                <w:b/>
                <w:lang w:val="ru-RU"/>
              </w:rPr>
              <w:t xml:space="preserve"> хохломской росписи.</w:t>
            </w:r>
          </w:p>
          <w:p w:rsidR="00036375" w:rsidRDefault="00036375" w:rsidP="00AE7A93">
            <w:pPr>
              <w:rPr>
                <w:lang w:val="ru-RU"/>
              </w:rPr>
            </w:pPr>
            <w:r>
              <w:rPr>
                <w:lang w:val="ru-RU"/>
              </w:rPr>
              <w:t>Правильно!</w:t>
            </w:r>
          </w:p>
          <w:p w:rsidR="00036375" w:rsidRPr="00036375" w:rsidRDefault="00036375" w:rsidP="00AE7A93">
            <w:pPr>
              <w:rPr>
                <w:lang w:val="ru-RU"/>
              </w:rPr>
            </w:pPr>
            <w:r w:rsidRPr="00036375">
              <w:t>Хохлома представляет собой</w:t>
            </w:r>
            <w:r w:rsidRPr="00036375">
              <w:rPr>
                <w:lang w:val="ru-RU"/>
              </w:rPr>
              <w:t xml:space="preserve">: </w:t>
            </w:r>
            <w:hyperlink r:id="rId11" w:history="1">
              <w:r w:rsidRPr="00036375">
                <w:rPr>
                  <w:rStyle w:val="a5"/>
                  <w:color w:val="auto"/>
                </w:rPr>
                <w:t>декоративную роспись</w:t>
              </w:r>
            </w:hyperlink>
            <w:r w:rsidRPr="00036375">
              <w:t> деревянной </w:t>
            </w:r>
            <w:hyperlink r:id="rId12" w:history="1">
              <w:r w:rsidRPr="00036375">
                <w:rPr>
                  <w:rStyle w:val="a5"/>
                  <w:color w:val="auto"/>
                </w:rPr>
                <w:t>посуды</w:t>
              </w:r>
            </w:hyperlink>
            <w:r w:rsidRPr="00036375">
              <w:t> и </w:t>
            </w:r>
            <w:hyperlink r:id="rId13" w:history="1">
              <w:r w:rsidRPr="00036375">
                <w:rPr>
                  <w:rStyle w:val="a5"/>
                  <w:color w:val="auto"/>
                </w:rPr>
                <w:t>мебели</w:t>
              </w:r>
            </w:hyperlink>
            <w:r w:rsidRPr="00036375">
              <w:t>, выполненную красным, зелеными и золотистыми тонами по чёрному фону, иногда возможно включение зеленого, полученного путем смешивания золотого и черного.</w:t>
            </w:r>
            <w:r w:rsidRPr="00036375">
              <w:rPr>
                <w:lang w:val="ru-RU"/>
              </w:rPr>
              <w:t xml:space="preserve"> </w:t>
            </w:r>
          </w:p>
          <w:p w:rsidR="00036375" w:rsidRDefault="00036375" w:rsidP="00AE7A93">
            <w:pPr>
              <w:rPr>
                <w:lang w:val="ru-RU"/>
              </w:rPr>
            </w:pPr>
            <w:r w:rsidRPr="00036375">
              <w:rPr>
                <w:lang w:val="ru-RU"/>
              </w:rPr>
              <w:t xml:space="preserve">В современной интерпретации возможно включение и других </w:t>
            </w:r>
            <w:proofErr w:type="gramStart"/>
            <w:r w:rsidRPr="00036375">
              <w:rPr>
                <w:lang w:val="ru-RU"/>
              </w:rPr>
              <w:t>цветов</w:t>
            </w:r>
            <w:proofErr w:type="gramEnd"/>
            <w:r w:rsidRPr="00036375">
              <w:rPr>
                <w:lang w:val="ru-RU"/>
              </w:rPr>
              <w:t xml:space="preserve"> например: оранжевого, голубого и др. </w:t>
            </w:r>
          </w:p>
          <w:p w:rsidR="00036375" w:rsidRPr="005E342C" w:rsidRDefault="00036375" w:rsidP="00036375">
            <w:pPr>
              <w:rPr>
                <w:b/>
              </w:rPr>
            </w:pPr>
            <w:r>
              <w:rPr>
                <w:lang w:val="ru-RU"/>
              </w:rPr>
              <w:t>- Продолжим.</w:t>
            </w:r>
            <w:r w:rsidRPr="00036375">
              <w:rPr>
                <w:rFonts w:ascii="Comic Sans MS" w:eastAsia="+mn-ea" w:hAnsi="Comic Sans MS" w:cs="Arial"/>
                <w:b/>
                <w:bCs/>
                <w:color w:val="000000"/>
                <w:kern w:val="24"/>
                <w:sz w:val="48"/>
                <w:szCs w:val="48"/>
              </w:rPr>
              <w:t xml:space="preserve"> </w:t>
            </w:r>
            <w:r w:rsidRPr="005E342C">
              <w:rPr>
                <w:b/>
                <w:bCs/>
              </w:rPr>
              <w:t xml:space="preserve">Где зародился </w:t>
            </w:r>
          </w:p>
          <w:p w:rsidR="00036375" w:rsidRPr="005E342C" w:rsidRDefault="00036375" w:rsidP="00036375">
            <w:pPr>
              <w:rPr>
                <w:b/>
                <w:lang w:val="ru-RU"/>
              </w:rPr>
            </w:pPr>
            <w:r w:rsidRPr="005E342C">
              <w:rPr>
                <w:b/>
                <w:bCs/>
                <w:lang w:val="ru-RU"/>
              </w:rPr>
              <w:t>русский народный промысел</w:t>
            </w:r>
          </w:p>
          <w:p w:rsidR="00036375" w:rsidRDefault="00036375" w:rsidP="00036375">
            <w:pPr>
              <w:rPr>
                <w:bCs/>
                <w:lang w:val="ru-RU"/>
              </w:rPr>
            </w:pPr>
            <w:r w:rsidRPr="00036375">
              <w:rPr>
                <w:bCs/>
                <w:lang w:val="ru-RU"/>
              </w:rPr>
              <w:t>Хохлома?</w:t>
            </w:r>
          </w:p>
          <w:p w:rsidR="00036375" w:rsidRDefault="00036375" w:rsidP="00036375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-Да</w:t>
            </w:r>
            <w:r w:rsidR="00FA3A1C">
              <w:rPr>
                <w:bCs/>
                <w:lang w:val="ru-RU"/>
              </w:rPr>
              <w:t>.</w:t>
            </w:r>
          </w:p>
          <w:p w:rsidR="00A26F85" w:rsidRDefault="00A26F85" w:rsidP="00FA3A1C">
            <w:pPr>
              <w:rPr>
                <w:lang w:val="ru-RU"/>
              </w:rPr>
            </w:pPr>
            <w:r w:rsidRPr="00FA3A1C">
              <w:rPr>
                <w:bCs/>
                <w:lang w:val="ru-RU"/>
              </w:rPr>
              <w:t>На левом берегу Волги, среди густых лесов, вокруг старинного села Хохлома (Территория Нижегородской губернии). Из поколения в поколения, совершенствовалось доселе не виданное искусство здешней «Огненной росписи».</w:t>
            </w:r>
            <w:r w:rsidRPr="00FA3A1C">
              <w:rPr>
                <w:lang w:val="ru-RU"/>
              </w:rPr>
              <w:t xml:space="preserve"> </w:t>
            </w:r>
          </w:p>
          <w:p w:rsidR="00FA3A1C" w:rsidRPr="00650F3B" w:rsidRDefault="00FA3A1C" w:rsidP="00FA3A1C">
            <w:pPr>
              <w:rPr>
                <w:b/>
                <w:lang w:val="ru-RU"/>
              </w:rPr>
            </w:pPr>
            <w:r w:rsidRPr="00650F3B">
              <w:rPr>
                <w:b/>
                <w:bCs/>
                <w:lang w:val="ru-RU"/>
              </w:rPr>
              <w:t>4 вопрос:</w:t>
            </w:r>
          </w:p>
          <w:p w:rsidR="00FA3A1C" w:rsidRPr="00650F3B" w:rsidRDefault="00FA3A1C" w:rsidP="00FA3A1C">
            <w:pPr>
              <w:rPr>
                <w:b/>
                <w:lang w:val="ru-RU"/>
              </w:rPr>
            </w:pPr>
            <w:r w:rsidRPr="00650F3B">
              <w:rPr>
                <w:b/>
                <w:bCs/>
                <w:lang w:val="ru-RU"/>
              </w:rPr>
              <w:t xml:space="preserve">Как называют основу </w:t>
            </w:r>
          </w:p>
          <w:p w:rsidR="00FA3A1C" w:rsidRPr="00650F3B" w:rsidRDefault="00FA3A1C" w:rsidP="00FA3A1C">
            <w:pPr>
              <w:rPr>
                <w:b/>
                <w:lang w:val="ru-RU"/>
              </w:rPr>
            </w:pPr>
            <w:r w:rsidRPr="00650F3B">
              <w:rPr>
                <w:b/>
                <w:bCs/>
                <w:lang w:val="ru-RU"/>
              </w:rPr>
              <w:t xml:space="preserve">(неокрашенные изделия), </w:t>
            </w:r>
          </w:p>
          <w:p w:rsidR="00FA3A1C" w:rsidRPr="00650F3B" w:rsidRDefault="00FA3A1C" w:rsidP="00FA3A1C">
            <w:pPr>
              <w:rPr>
                <w:b/>
                <w:bCs/>
                <w:lang w:val="ru-RU"/>
              </w:rPr>
            </w:pPr>
            <w:r w:rsidRPr="00650F3B">
              <w:rPr>
                <w:b/>
                <w:bCs/>
                <w:lang w:val="ru-RU"/>
              </w:rPr>
              <w:t xml:space="preserve">на </w:t>
            </w:r>
            <w:proofErr w:type="gramStart"/>
            <w:r w:rsidRPr="00650F3B">
              <w:rPr>
                <w:b/>
                <w:bCs/>
                <w:lang w:val="ru-RU"/>
              </w:rPr>
              <w:t>которые</w:t>
            </w:r>
            <w:proofErr w:type="gramEnd"/>
            <w:r w:rsidRPr="00650F3B">
              <w:rPr>
                <w:b/>
                <w:bCs/>
                <w:lang w:val="ru-RU"/>
              </w:rPr>
              <w:t xml:space="preserve"> наносится роспись? </w:t>
            </w:r>
          </w:p>
          <w:p w:rsidR="00A26F85" w:rsidRDefault="00A26F85" w:rsidP="00FA3A1C">
            <w:pPr>
              <w:rPr>
                <w:lang w:val="ru-RU"/>
              </w:rPr>
            </w:pPr>
            <w:r w:rsidRPr="00FA3A1C">
              <w:rPr>
                <w:lang w:val="ru-RU"/>
              </w:rPr>
              <w:t>Как создаются изделия с хохломской росписью? Сначала бьют баклуши, то есть делают грубые бруски-заготовки из </w:t>
            </w:r>
            <w:hyperlink r:id="rId14" w:history="1">
              <w:r w:rsidRPr="00FA3A1C">
                <w:rPr>
                  <w:rStyle w:val="a5"/>
                  <w:color w:val="auto"/>
                  <w:lang w:val="ru-RU"/>
                </w:rPr>
                <w:t>дерева</w:t>
              </w:r>
            </w:hyperlink>
            <w:r w:rsidRPr="00FA3A1C">
              <w:rPr>
                <w:lang w:val="ru-RU"/>
              </w:rPr>
              <w:t>. Затем мастер встает за токарный станок, снимает резцом излишек древесины и постепенно придает заготовке нужную форму. Так получается </w:t>
            </w:r>
            <w:hyperlink r:id="rId15" w:history="1">
              <w:r w:rsidRPr="00FA3A1C">
                <w:rPr>
                  <w:rStyle w:val="a5"/>
                  <w:color w:val="auto"/>
                  <w:lang w:val="ru-RU"/>
                </w:rPr>
                <w:t>основа</w:t>
              </w:r>
            </w:hyperlink>
            <w:r w:rsidRPr="00FA3A1C">
              <w:rPr>
                <w:lang w:val="ru-RU"/>
              </w:rPr>
              <w:t> — «бельё» (неокрашенные изделия) — резные ковши и ложки, поставцы и чашки.</w:t>
            </w:r>
          </w:p>
          <w:p w:rsidR="00FA3A1C" w:rsidRDefault="00FA3A1C" w:rsidP="00FA3A1C">
            <w:pPr>
              <w:rPr>
                <w:lang w:val="ru-RU"/>
              </w:rPr>
            </w:pPr>
            <w:r>
              <w:rPr>
                <w:lang w:val="ru-RU"/>
              </w:rPr>
              <w:t>Переходим к следующей</w:t>
            </w:r>
            <w:r w:rsidR="00650F3B">
              <w:rPr>
                <w:lang w:val="ru-RU"/>
              </w:rPr>
              <w:t xml:space="preserve"> группе вопросов.</w:t>
            </w:r>
            <w:r>
              <w:rPr>
                <w:lang w:val="ru-RU"/>
              </w:rPr>
              <w:t xml:space="preserve"> </w:t>
            </w:r>
          </w:p>
          <w:p w:rsidR="008A74F8" w:rsidRPr="008A74F8" w:rsidRDefault="008A74F8" w:rsidP="00FA3A1C">
            <w:pPr>
              <w:rPr>
                <w:b/>
                <w:lang w:val="ru-RU"/>
              </w:rPr>
            </w:pPr>
            <w:r w:rsidRPr="008A74F8">
              <w:rPr>
                <w:b/>
                <w:lang w:val="ru-RU"/>
              </w:rPr>
              <w:t>Вам нужно выбрать элемент хохломской росписи.</w:t>
            </w:r>
          </w:p>
          <w:p w:rsidR="00650F3B" w:rsidRPr="00650F3B" w:rsidRDefault="00650F3B" w:rsidP="00650F3B">
            <w:pPr>
              <w:rPr>
                <w:lang w:val="ru-RU"/>
              </w:rPr>
            </w:pPr>
            <w:r w:rsidRPr="00650F3B">
              <w:rPr>
                <w:b/>
                <w:bCs/>
                <w:lang w:val="ru-RU"/>
              </w:rPr>
              <w:t xml:space="preserve">1 вопрос: </w:t>
            </w:r>
          </w:p>
          <w:p w:rsidR="00650F3B" w:rsidRDefault="00650F3B" w:rsidP="00650F3B">
            <w:pPr>
              <w:rPr>
                <w:b/>
                <w:bCs/>
                <w:lang w:val="ru-RU"/>
              </w:rPr>
            </w:pPr>
            <w:r w:rsidRPr="00650F3B">
              <w:rPr>
                <w:b/>
                <w:bCs/>
                <w:lang w:val="ru-RU"/>
              </w:rPr>
              <w:t>«Гжельская роспись это</w:t>
            </w:r>
            <w:proofErr w:type="gramStart"/>
            <w:r w:rsidRPr="00650F3B">
              <w:rPr>
                <w:b/>
                <w:bCs/>
                <w:lang w:val="ru-RU"/>
              </w:rPr>
              <w:t>-…?»</w:t>
            </w:r>
            <w:proofErr w:type="gramEnd"/>
          </w:p>
          <w:p w:rsidR="00650F3B" w:rsidRDefault="00983E49" w:rsidP="00650F3B">
            <w:pPr>
              <w:rPr>
                <w:lang w:val="ru-RU"/>
              </w:rPr>
            </w:pPr>
            <w:hyperlink r:id="rId16" w:history="1">
              <w:r w:rsidR="00650F3B" w:rsidRPr="00650F3B">
                <w:rPr>
                  <w:rStyle w:val="a5"/>
                  <w:color w:val="auto"/>
                </w:rPr>
                <w:t>Возникновение этого художественного промысла</w:t>
              </w:r>
            </w:hyperlink>
            <w:r w:rsidR="00650F3B" w:rsidRPr="00650F3B">
              <w:t xml:space="preserve"> ушло далеко вглубь истории. Все началось с того, что в </w:t>
            </w:r>
            <w:r w:rsidR="00650F3B" w:rsidRPr="00650F3B">
              <w:lastRenderedPageBreak/>
              <w:t>местечке, где несколько объединенных деревень, получивших единое название - Гжель, нашли большие залежи глины. В те времена, гончарное мастерство существовало не в виде искусства, а только в виде необходимости самообеспечения. Глинистые земли давали скудный, небогатый урожай, и люди просто не могли себя прокормить. Поэтому и стали использовать глину, которая в тех краях была в изобилии. Её качество отметил даже сам Михаил Ломоносов, побывавший на глиняном месторождении и проводивший её исследования.</w:t>
            </w:r>
          </w:p>
          <w:p w:rsidR="00650F3B" w:rsidRPr="00650F3B" w:rsidRDefault="00650F3B" w:rsidP="00650F3B">
            <w:pPr>
              <w:rPr>
                <w:lang w:val="ru-RU"/>
              </w:rPr>
            </w:pPr>
            <w:r w:rsidRPr="00650F3B">
              <w:rPr>
                <w:b/>
                <w:bCs/>
                <w:lang w:val="ru-RU"/>
              </w:rPr>
              <w:t>2 вопрос</w:t>
            </w:r>
          </w:p>
          <w:p w:rsidR="00650F3B" w:rsidRDefault="00650F3B" w:rsidP="00650F3B">
            <w:pPr>
              <w:rPr>
                <w:b/>
                <w:bCs/>
                <w:lang w:val="ru-RU"/>
              </w:rPr>
            </w:pPr>
            <w:r w:rsidRPr="00650F3B">
              <w:rPr>
                <w:b/>
                <w:bCs/>
                <w:lang w:val="ru-RU"/>
              </w:rPr>
              <w:t>Где зародилась «Гжельская роспись»?</w:t>
            </w:r>
          </w:p>
          <w:p w:rsidR="00650F3B" w:rsidRDefault="00650F3B" w:rsidP="00650F3B">
            <w:pPr>
              <w:rPr>
                <w:lang w:val="ru-RU"/>
              </w:rPr>
            </w:pPr>
            <w:r w:rsidRPr="00650F3B">
              <w:t>Более широкое значение названия «Гжель», являющееся правильным с исторической и культурной точки зрения, — это обширный </w:t>
            </w:r>
            <w:r w:rsidR="00EE5734" w:rsidRPr="00650F3B">
              <w:fldChar w:fldCharType="begin"/>
            </w:r>
            <w:r w:rsidRPr="00650F3B">
              <w:instrText xml:space="preserve"> HYPERLINK "https://ru.wikipedia.org/wiki/%D0%A0%D0%B0%D0%B9%D0%BE%D0%BD" </w:instrText>
            </w:r>
            <w:r w:rsidR="00EE5734" w:rsidRPr="00650F3B">
              <w:fldChar w:fldCharType="separate"/>
            </w:r>
            <w:r w:rsidRPr="00650F3B">
              <w:rPr>
                <w:rStyle w:val="a5"/>
                <w:color w:val="auto"/>
              </w:rPr>
              <w:t>район</w:t>
            </w:r>
            <w:r w:rsidR="00EE5734" w:rsidRPr="00650F3B">
              <w:rPr>
                <w:lang w:val="ru-RU"/>
              </w:rPr>
              <w:fldChar w:fldCharType="end"/>
            </w:r>
            <w:r w:rsidRPr="00650F3B">
              <w:t>, состоящий из 27 </w:t>
            </w:r>
            <w:r w:rsidR="00EE5734" w:rsidRPr="00650F3B">
              <w:fldChar w:fldCharType="begin"/>
            </w:r>
            <w:r w:rsidRPr="00650F3B">
              <w:instrText xml:space="preserve"> HYPERLINK "https://ru.wikipedia.org/wiki/%D0%94%D0%B5%D1%80%D0%B5%D0%B2%D0%BD%D1%8F" </w:instrText>
            </w:r>
            <w:r w:rsidR="00EE5734" w:rsidRPr="00650F3B">
              <w:fldChar w:fldCharType="separate"/>
            </w:r>
            <w:r w:rsidRPr="00650F3B">
              <w:rPr>
                <w:rStyle w:val="a5"/>
                <w:color w:val="auto"/>
              </w:rPr>
              <w:t>деревень</w:t>
            </w:r>
            <w:r w:rsidR="00EE5734" w:rsidRPr="00650F3B">
              <w:rPr>
                <w:lang w:val="ru-RU"/>
              </w:rPr>
              <w:fldChar w:fldCharType="end"/>
            </w:r>
            <w:r w:rsidRPr="00650F3B">
              <w:t>, объединённых в «Гжельский куст». «Гжельский куст» расположен примерно в шестидесяти километрах от </w:t>
            </w:r>
            <w:r w:rsidR="00EE5734" w:rsidRPr="00650F3B">
              <w:fldChar w:fldCharType="begin"/>
            </w:r>
            <w:r w:rsidRPr="00650F3B">
              <w:instrText xml:space="preserve"> HYPERLINK "https://ru.wikipedia.org/wiki/%D0%9C%D0%BE%D1%81%D0%BA%D0%B2%D0%B0" </w:instrText>
            </w:r>
            <w:r w:rsidR="00EE5734" w:rsidRPr="00650F3B">
              <w:fldChar w:fldCharType="separate"/>
            </w:r>
            <w:r w:rsidRPr="00650F3B">
              <w:rPr>
                <w:rStyle w:val="a5"/>
                <w:color w:val="auto"/>
              </w:rPr>
              <w:t>Москвы</w:t>
            </w:r>
            <w:r w:rsidR="00EE5734" w:rsidRPr="00650F3B">
              <w:rPr>
                <w:lang w:val="ru-RU"/>
              </w:rPr>
              <w:fldChar w:fldCharType="end"/>
            </w:r>
            <w:r w:rsidRPr="00650F3B">
              <w:t> по железнодорожной линии </w:t>
            </w:r>
            <w:r w:rsidR="00EE5734" w:rsidRPr="00650F3B">
              <w:fldChar w:fldCharType="begin"/>
            </w:r>
            <w:r w:rsidRPr="00650F3B">
              <w:instrText xml:space="preserve"> HYPERLINK "https://ru.wikipedia.org/wiki/%D0%9C%D0%BE%D1%81%D0%BA%D0%B2%D0%B0" </w:instrText>
            </w:r>
            <w:r w:rsidR="00EE5734" w:rsidRPr="00650F3B">
              <w:fldChar w:fldCharType="separate"/>
            </w:r>
            <w:r w:rsidRPr="00650F3B">
              <w:rPr>
                <w:rStyle w:val="a5"/>
                <w:color w:val="auto"/>
              </w:rPr>
              <w:t>Москва</w:t>
            </w:r>
            <w:r w:rsidR="00EE5734" w:rsidRPr="00650F3B">
              <w:rPr>
                <w:lang w:val="ru-RU"/>
              </w:rPr>
              <w:fldChar w:fldCharType="end"/>
            </w:r>
            <w:r w:rsidRPr="00650F3B">
              <w:t> — </w:t>
            </w:r>
            <w:hyperlink r:id="rId17" w:history="1">
              <w:r w:rsidRPr="00650F3B">
                <w:rPr>
                  <w:rStyle w:val="a5"/>
                  <w:color w:val="auto"/>
                </w:rPr>
                <w:t>Муром</w:t>
              </w:r>
            </w:hyperlink>
            <w:r w:rsidRPr="00650F3B">
              <w:t> — </w:t>
            </w:r>
            <w:hyperlink r:id="rId18" w:history="1">
              <w:r w:rsidRPr="00650F3B">
                <w:rPr>
                  <w:rStyle w:val="a5"/>
                  <w:color w:val="auto"/>
                </w:rPr>
                <w:t>Казань</w:t>
              </w:r>
            </w:hyperlink>
            <w:r w:rsidRPr="00650F3B">
              <w:t>. Сейчас «Гжельский куст» входит в </w:t>
            </w:r>
            <w:r w:rsidR="00EE5734" w:rsidRPr="00650F3B">
              <w:fldChar w:fldCharType="begin"/>
            </w:r>
            <w:r w:rsidRPr="00650F3B">
              <w:instrText xml:space="preserve"> HYPERLINK "https://ru.wikipedia.org/wiki/%D0%A0%D0%B0%D0%BC%D0%B5%D0%BD%D1%81%D0%BA%D0%B8%D0%B9_%D1%80%D0%B0%D0%B9%D0%BE%D0%BD_%D0%9C%D0%BE%D1%81%D0%BA%D0%BE%D0%B2%D1%81%D0%BA%D0%BE%D0%B9_%D0%BE%D0%B1%D0%BB%D0%B0%D1%81%D1%82%D0%B8" </w:instrText>
            </w:r>
            <w:r w:rsidR="00EE5734" w:rsidRPr="00650F3B">
              <w:fldChar w:fldCharType="separate"/>
            </w:r>
            <w:r w:rsidRPr="00650F3B">
              <w:rPr>
                <w:rStyle w:val="a5"/>
                <w:color w:val="auto"/>
              </w:rPr>
              <w:t>Раменский район Московской области</w:t>
            </w:r>
            <w:r w:rsidR="00EE5734" w:rsidRPr="00650F3B">
              <w:rPr>
                <w:lang w:val="ru-RU"/>
              </w:rPr>
              <w:fldChar w:fldCharType="end"/>
            </w:r>
            <w:r w:rsidRPr="00650F3B">
              <w:t>.</w:t>
            </w:r>
          </w:p>
          <w:p w:rsidR="00480544" w:rsidRPr="00480544" w:rsidRDefault="00480544" w:rsidP="00480544">
            <w:pPr>
              <w:rPr>
                <w:lang w:val="ru-RU"/>
              </w:rPr>
            </w:pPr>
            <w:r w:rsidRPr="00480544">
              <w:rPr>
                <w:b/>
                <w:bCs/>
                <w:lang w:val="ru-RU"/>
              </w:rPr>
              <w:t>3 вопрос:</w:t>
            </w:r>
          </w:p>
          <w:p w:rsidR="00480544" w:rsidRPr="00480544" w:rsidRDefault="00480544" w:rsidP="00480544">
            <w:pPr>
              <w:rPr>
                <w:lang w:val="ru-RU"/>
              </w:rPr>
            </w:pPr>
            <w:r w:rsidRPr="00480544">
              <w:rPr>
                <w:bCs/>
                <w:lang w:val="ru-RU"/>
              </w:rPr>
              <w:t>Выберите цвета</w:t>
            </w:r>
            <w:r w:rsidRPr="00480544">
              <w:rPr>
                <w:lang w:val="ru-RU"/>
              </w:rPr>
              <w:t xml:space="preserve"> </w:t>
            </w:r>
            <w:r w:rsidRPr="00480544">
              <w:rPr>
                <w:bCs/>
                <w:lang w:val="ru-RU"/>
              </w:rPr>
              <w:t>характерные для «</w:t>
            </w:r>
            <w:proofErr w:type="gramStart"/>
            <w:r w:rsidRPr="00480544">
              <w:rPr>
                <w:bCs/>
                <w:lang w:val="ru-RU"/>
              </w:rPr>
              <w:t>Гжельской</w:t>
            </w:r>
            <w:proofErr w:type="gramEnd"/>
          </w:p>
          <w:p w:rsidR="00480544" w:rsidRPr="00480544" w:rsidRDefault="00480544" w:rsidP="00480544">
            <w:pPr>
              <w:rPr>
                <w:bCs/>
                <w:lang w:val="ru-RU"/>
              </w:rPr>
            </w:pPr>
            <w:r w:rsidRPr="00480544">
              <w:rPr>
                <w:bCs/>
                <w:lang w:val="ru-RU"/>
              </w:rPr>
              <w:t>росписи?</w:t>
            </w:r>
          </w:p>
          <w:p w:rsidR="00480544" w:rsidRDefault="00480544" w:rsidP="00480544">
            <w:pPr>
              <w:rPr>
                <w:noProof/>
                <w:lang w:val="ru-RU"/>
              </w:rPr>
            </w:pPr>
            <w:r w:rsidRPr="00480544">
              <w:rPr>
                <w:bCs/>
              </w:rPr>
              <w:t>Русский живописец Б.М.Кустодиев говорил, что гжельские чайники и чашки цветут "колдовскими синими цветами”. И действительно, знаменитые синие цветы, листья и бутоны на белом фоне – исключительная гжельская традиция, которой не найдешь нигде больше в мире.</w:t>
            </w:r>
            <w:r w:rsidRPr="00480544">
              <w:rPr>
                <w:noProof/>
                <w:lang w:val="ru-RU"/>
              </w:rPr>
              <w:t xml:space="preserve"> </w:t>
            </w:r>
          </w:p>
          <w:p w:rsidR="00480544" w:rsidRPr="00480544" w:rsidRDefault="00480544" w:rsidP="00480544">
            <w:pPr>
              <w:rPr>
                <w:b/>
                <w:bCs/>
                <w:lang w:val="ru-RU"/>
              </w:rPr>
            </w:pPr>
            <w:r w:rsidRPr="00480544">
              <w:rPr>
                <w:b/>
                <w:bCs/>
                <w:lang w:val="ru-RU"/>
              </w:rPr>
              <w:t xml:space="preserve">4 вопрос: </w:t>
            </w:r>
          </w:p>
          <w:p w:rsidR="00480544" w:rsidRDefault="00480544" w:rsidP="00480544">
            <w:pPr>
              <w:rPr>
                <w:b/>
                <w:bCs/>
                <w:lang w:val="ru-RU"/>
              </w:rPr>
            </w:pPr>
            <w:r w:rsidRPr="00480544">
              <w:rPr>
                <w:b/>
                <w:bCs/>
                <w:lang w:val="ru-RU"/>
              </w:rPr>
              <w:t>Выберите фрагменты</w:t>
            </w:r>
            <w:r>
              <w:rPr>
                <w:b/>
                <w:bCs/>
                <w:lang w:val="ru-RU"/>
              </w:rPr>
              <w:t xml:space="preserve"> </w:t>
            </w:r>
            <w:r w:rsidRPr="00480544">
              <w:rPr>
                <w:b/>
                <w:bCs/>
                <w:lang w:val="ru-RU"/>
              </w:rPr>
              <w:t>«Гжельской росписи»</w:t>
            </w:r>
            <w:proofErr w:type="gramStart"/>
            <w:r w:rsidRPr="00480544">
              <w:rPr>
                <w:b/>
                <w:bCs/>
                <w:lang w:val="ru-RU"/>
              </w:rPr>
              <w:t xml:space="preserve"> ?</w:t>
            </w:r>
            <w:proofErr w:type="gramEnd"/>
          </w:p>
          <w:p w:rsidR="00480544" w:rsidRDefault="00480544" w:rsidP="00480544">
            <w:pPr>
              <w:rPr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- </w:t>
            </w:r>
            <w:r w:rsidRPr="00480544">
              <w:rPr>
                <w:bCs/>
                <w:lang w:val="ru-RU"/>
              </w:rPr>
              <w:t>Правильно</w:t>
            </w:r>
            <w:r>
              <w:rPr>
                <w:bCs/>
                <w:lang w:val="ru-RU"/>
              </w:rPr>
              <w:t>, теперь будьте внимательны, сложный вопрос.</w:t>
            </w:r>
          </w:p>
          <w:p w:rsidR="00480544" w:rsidRPr="00480544" w:rsidRDefault="00480544" w:rsidP="00480544">
            <w:pPr>
              <w:rPr>
                <w:b/>
                <w:bCs/>
                <w:lang w:val="ru-RU"/>
              </w:rPr>
            </w:pPr>
            <w:r w:rsidRPr="00480544">
              <w:rPr>
                <w:b/>
                <w:bCs/>
                <w:lang w:val="ru-RU"/>
              </w:rPr>
              <w:t>5 вопрос:</w:t>
            </w:r>
          </w:p>
          <w:p w:rsidR="00480544" w:rsidRPr="00480544" w:rsidRDefault="00480544" w:rsidP="00480544">
            <w:pPr>
              <w:rPr>
                <w:b/>
                <w:bCs/>
                <w:lang w:val="ru-RU"/>
              </w:rPr>
            </w:pPr>
            <w:r w:rsidRPr="00480544">
              <w:rPr>
                <w:b/>
                <w:bCs/>
                <w:lang w:val="ru-RU"/>
              </w:rPr>
              <w:t xml:space="preserve">Гжель — один из традиционных российских </w:t>
            </w:r>
          </w:p>
          <w:p w:rsidR="00480544" w:rsidRPr="00480544" w:rsidRDefault="00480544" w:rsidP="00480544">
            <w:pPr>
              <w:rPr>
                <w:b/>
                <w:bCs/>
                <w:lang w:val="ru-RU"/>
              </w:rPr>
            </w:pPr>
            <w:r w:rsidRPr="00480544">
              <w:rPr>
                <w:b/>
                <w:bCs/>
                <w:lang w:val="ru-RU"/>
              </w:rPr>
              <w:t>центров производства керамики,</w:t>
            </w:r>
            <w:r>
              <w:rPr>
                <w:b/>
                <w:bCs/>
                <w:lang w:val="ru-RU"/>
              </w:rPr>
              <w:t xml:space="preserve"> </w:t>
            </w:r>
            <w:r w:rsidRPr="00480544">
              <w:rPr>
                <w:b/>
                <w:bCs/>
                <w:lang w:val="ru-RU"/>
              </w:rPr>
              <w:t>объединённых в «Гжельский куст» включает в себя?</w:t>
            </w:r>
          </w:p>
          <w:p w:rsidR="00480544" w:rsidRPr="007074F2" w:rsidRDefault="00480544" w:rsidP="00480544">
            <w:pPr>
              <w:rPr>
                <w:bCs/>
                <w:lang w:val="ru-RU"/>
              </w:rPr>
            </w:pPr>
            <w:r w:rsidRPr="00480544">
              <w:rPr>
                <w:bCs/>
              </w:rPr>
              <w:t>«Гжель», — это обширный </w:t>
            </w:r>
            <w:r w:rsidR="00EE5734" w:rsidRPr="00480544">
              <w:rPr>
                <w:bCs/>
              </w:rPr>
              <w:fldChar w:fldCharType="begin"/>
            </w:r>
            <w:r w:rsidRPr="00480544">
              <w:rPr>
                <w:bCs/>
              </w:rPr>
              <w:instrText xml:space="preserve"> HYPERLINK "https://ru.wikipedia.org/wiki/%D0%A0%D0%B0%D0%B9%D0%BE%D0%BD" </w:instrText>
            </w:r>
            <w:r w:rsidR="00EE5734" w:rsidRPr="00480544">
              <w:rPr>
                <w:bCs/>
              </w:rPr>
              <w:fldChar w:fldCharType="separate"/>
            </w:r>
            <w:r w:rsidRPr="00480544">
              <w:rPr>
                <w:rStyle w:val="a5"/>
                <w:bCs/>
                <w:color w:val="auto"/>
              </w:rPr>
              <w:t>район</w:t>
            </w:r>
            <w:r w:rsidR="00EE5734" w:rsidRPr="00480544">
              <w:rPr>
                <w:bCs/>
                <w:lang w:val="ru-RU"/>
              </w:rPr>
              <w:fldChar w:fldCharType="end"/>
            </w:r>
            <w:r w:rsidRPr="00480544">
              <w:rPr>
                <w:bCs/>
              </w:rPr>
              <w:t>, состоящий из 27 </w:t>
            </w:r>
            <w:r w:rsidR="00EE5734" w:rsidRPr="00480544">
              <w:rPr>
                <w:bCs/>
              </w:rPr>
              <w:fldChar w:fldCharType="begin"/>
            </w:r>
            <w:r w:rsidRPr="00480544">
              <w:rPr>
                <w:bCs/>
              </w:rPr>
              <w:instrText xml:space="preserve"> HYPERLINK "https://ru.wikipedia.org/wiki/%D0%94%D0%B5%D1%80%D0%B5%D0%B2%D0%BD%D1%8F" </w:instrText>
            </w:r>
            <w:r w:rsidR="00EE5734" w:rsidRPr="00480544">
              <w:rPr>
                <w:bCs/>
              </w:rPr>
              <w:fldChar w:fldCharType="separate"/>
            </w:r>
            <w:r w:rsidRPr="00480544">
              <w:rPr>
                <w:rStyle w:val="a5"/>
                <w:bCs/>
                <w:color w:val="auto"/>
              </w:rPr>
              <w:t>деревень</w:t>
            </w:r>
            <w:r w:rsidR="00EE5734" w:rsidRPr="00480544">
              <w:rPr>
                <w:bCs/>
                <w:lang w:val="ru-RU"/>
              </w:rPr>
              <w:fldChar w:fldCharType="end"/>
            </w:r>
            <w:r w:rsidRPr="00480544">
              <w:rPr>
                <w:bCs/>
              </w:rPr>
              <w:t xml:space="preserve">, объединённых в «Гжельский куст». «Гжельский куст» расположен примерно в шестидесяти </w:t>
            </w:r>
            <w:r w:rsidRPr="00480544">
              <w:rPr>
                <w:bCs/>
              </w:rPr>
              <w:lastRenderedPageBreak/>
              <w:t>километрах от </w:t>
            </w:r>
            <w:r w:rsidR="00EE5734" w:rsidRPr="00480544">
              <w:rPr>
                <w:bCs/>
              </w:rPr>
              <w:fldChar w:fldCharType="begin"/>
            </w:r>
            <w:r w:rsidRPr="00480544">
              <w:rPr>
                <w:bCs/>
              </w:rPr>
              <w:instrText xml:space="preserve"> HYPERLINK "https://ru.wikipedia.org/wiki/%D0%9C%D0%BE%D1%81%D0%BA%D0%B2%D0%B0" </w:instrText>
            </w:r>
            <w:r w:rsidR="00EE5734" w:rsidRPr="00480544">
              <w:rPr>
                <w:bCs/>
              </w:rPr>
              <w:fldChar w:fldCharType="separate"/>
            </w:r>
            <w:r w:rsidRPr="00480544">
              <w:rPr>
                <w:rStyle w:val="a5"/>
                <w:bCs/>
                <w:color w:val="auto"/>
              </w:rPr>
              <w:t>Москвы</w:t>
            </w:r>
            <w:r w:rsidR="00EE5734" w:rsidRPr="00480544">
              <w:rPr>
                <w:bCs/>
                <w:lang w:val="ru-RU"/>
              </w:rPr>
              <w:fldChar w:fldCharType="end"/>
            </w:r>
            <w:r w:rsidRPr="00480544">
              <w:rPr>
                <w:bCs/>
              </w:rPr>
              <w:t> по железнодорожной линии </w:t>
            </w:r>
            <w:r w:rsidR="00EE5734" w:rsidRPr="00480544">
              <w:rPr>
                <w:bCs/>
              </w:rPr>
              <w:fldChar w:fldCharType="begin"/>
            </w:r>
            <w:r w:rsidRPr="00480544">
              <w:rPr>
                <w:bCs/>
              </w:rPr>
              <w:instrText xml:space="preserve"> HYPERLINK "https://ru.wikipedia.org/wiki/%D0%9C%D0%BE%D1%81%D0%BA%D0%B2%D0%B0" </w:instrText>
            </w:r>
            <w:r w:rsidR="00EE5734" w:rsidRPr="00480544">
              <w:rPr>
                <w:bCs/>
              </w:rPr>
              <w:fldChar w:fldCharType="separate"/>
            </w:r>
            <w:r w:rsidRPr="00480544">
              <w:rPr>
                <w:rStyle w:val="a5"/>
                <w:bCs/>
                <w:color w:val="auto"/>
              </w:rPr>
              <w:t>Москва</w:t>
            </w:r>
            <w:r w:rsidR="00EE5734" w:rsidRPr="00480544">
              <w:rPr>
                <w:bCs/>
                <w:lang w:val="ru-RU"/>
              </w:rPr>
              <w:fldChar w:fldCharType="end"/>
            </w:r>
            <w:r w:rsidRPr="00480544">
              <w:rPr>
                <w:bCs/>
              </w:rPr>
              <w:t> — </w:t>
            </w:r>
            <w:hyperlink r:id="rId19" w:history="1">
              <w:r w:rsidRPr="00480544">
                <w:rPr>
                  <w:rStyle w:val="a5"/>
                  <w:bCs/>
                  <w:color w:val="auto"/>
                </w:rPr>
                <w:t>Муром</w:t>
              </w:r>
            </w:hyperlink>
            <w:r w:rsidRPr="00480544">
              <w:rPr>
                <w:bCs/>
              </w:rPr>
              <w:t> — </w:t>
            </w:r>
            <w:hyperlink r:id="rId20" w:history="1">
              <w:r w:rsidRPr="007074F2">
                <w:rPr>
                  <w:rStyle w:val="a5"/>
                  <w:bCs/>
                  <w:color w:val="auto"/>
                </w:rPr>
                <w:t>Казань</w:t>
              </w:r>
            </w:hyperlink>
            <w:r w:rsidRPr="007074F2">
              <w:rPr>
                <w:bCs/>
              </w:rPr>
              <w:t>.</w:t>
            </w:r>
          </w:p>
          <w:p w:rsidR="00480544" w:rsidRPr="007074F2" w:rsidRDefault="00480544" w:rsidP="00480544">
            <w:pPr>
              <w:rPr>
                <w:bCs/>
                <w:lang w:val="ru-RU"/>
              </w:rPr>
            </w:pPr>
            <w:r w:rsidRPr="007074F2">
              <w:rPr>
                <w:bCs/>
                <w:lang w:val="ru-RU"/>
              </w:rPr>
              <w:t>Пере</w:t>
            </w:r>
            <w:r w:rsidR="007074F2" w:rsidRPr="007074F2">
              <w:rPr>
                <w:bCs/>
                <w:lang w:val="ru-RU"/>
              </w:rPr>
              <w:t xml:space="preserve">йдем к завершающей группе вопросов, </w:t>
            </w:r>
            <w:proofErr w:type="gramStart"/>
            <w:r w:rsidR="007074F2" w:rsidRPr="007074F2">
              <w:rPr>
                <w:bCs/>
                <w:lang w:val="ru-RU"/>
              </w:rPr>
              <w:t>готовы</w:t>
            </w:r>
            <w:proofErr w:type="gramEnd"/>
            <w:r w:rsidR="007074F2" w:rsidRPr="007074F2">
              <w:rPr>
                <w:bCs/>
                <w:lang w:val="ru-RU"/>
              </w:rPr>
              <w:t>?</w:t>
            </w:r>
          </w:p>
          <w:p w:rsidR="007074F2" w:rsidRPr="007074F2" w:rsidRDefault="007074F2" w:rsidP="007074F2">
            <w:pPr>
              <w:rPr>
                <w:b/>
                <w:bCs/>
                <w:lang w:val="ru-RU"/>
              </w:rPr>
            </w:pPr>
            <w:r w:rsidRPr="007074F2">
              <w:rPr>
                <w:b/>
                <w:bCs/>
                <w:lang w:val="ru-RU"/>
              </w:rPr>
              <w:t>1 вопрос:</w:t>
            </w:r>
          </w:p>
          <w:p w:rsidR="007074F2" w:rsidRDefault="007074F2" w:rsidP="007074F2">
            <w:pPr>
              <w:rPr>
                <w:b/>
                <w:bCs/>
                <w:lang w:val="ru-RU"/>
              </w:rPr>
            </w:pPr>
            <w:r w:rsidRPr="007074F2">
              <w:rPr>
                <w:b/>
                <w:bCs/>
                <w:lang w:val="ru-RU"/>
              </w:rPr>
              <w:t>«</w:t>
            </w:r>
            <w:proofErr w:type="spellStart"/>
            <w:r w:rsidRPr="007074F2">
              <w:rPr>
                <w:b/>
                <w:bCs/>
                <w:lang w:val="ru-RU"/>
              </w:rPr>
              <w:t>Жостовская</w:t>
            </w:r>
            <w:proofErr w:type="spellEnd"/>
            <w:r w:rsidRPr="007074F2">
              <w:rPr>
                <w:b/>
                <w:bCs/>
                <w:lang w:val="ru-RU"/>
              </w:rPr>
              <w:t xml:space="preserve"> роспись» это</w:t>
            </w:r>
            <w:proofErr w:type="gramStart"/>
            <w:r w:rsidRPr="007074F2">
              <w:rPr>
                <w:b/>
                <w:bCs/>
                <w:lang w:val="ru-RU"/>
              </w:rPr>
              <w:t>-…?</w:t>
            </w:r>
            <w:proofErr w:type="gramEnd"/>
          </w:p>
          <w:p w:rsidR="00A43BA8" w:rsidRDefault="00A43BA8" w:rsidP="00A43BA8">
            <w:pPr>
              <w:rPr>
                <w:bCs/>
                <w:lang w:val="ru-RU"/>
              </w:rPr>
            </w:pPr>
            <w:proofErr w:type="spellStart"/>
            <w:r w:rsidRPr="00A43BA8">
              <w:rPr>
                <w:bCs/>
                <w:lang w:val="ru-RU"/>
              </w:rPr>
              <w:t>Жо́стовская</w:t>
            </w:r>
            <w:proofErr w:type="spellEnd"/>
            <w:r w:rsidRPr="00A43BA8">
              <w:rPr>
                <w:bCs/>
                <w:lang w:val="ru-RU"/>
              </w:rPr>
              <w:t xml:space="preserve"> роспись — народный промысел художественной росписи металлических подносов.</w:t>
            </w:r>
          </w:p>
          <w:p w:rsidR="00A43BA8" w:rsidRPr="00A43BA8" w:rsidRDefault="00A43BA8" w:rsidP="00A43BA8">
            <w:pPr>
              <w:rPr>
                <w:b/>
                <w:bCs/>
                <w:lang w:val="ru-RU"/>
              </w:rPr>
            </w:pPr>
            <w:r w:rsidRPr="00A43BA8">
              <w:rPr>
                <w:b/>
                <w:bCs/>
                <w:lang w:val="ru-RU"/>
              </w:rPr>
              <w:t>2 вопрос: Возникновение «</w:t>
            </w:r>
            <w:proofErr w:type="spellStart"/>
            <w:r w:rsidRPr="00A43BA8">
              <w:rPr>
                <w:b/>
                <w:bCs/>
                <w:lang w:val="ru-RU"/>
              </w:rPr>
              <w:t>Жостовской</w:t>
            </w:r>
            <w:proofErr w:type="spellEnd"/>
            <w:r w:rsidRPr="00A43BA8">
              <w:rPr>
                <w:b/>
                <w:bCs/>
                <w:lang w:val="ru-RU"/>
              </w:rPr>
              <w:t xml:space="preserve"> росписи»</w:t>
            </w:r>
          </w:p>
          <w:p w:rsidR="00A43BA8" w:rsidRDefault="00A43BA8" w:rsidP="00A43BA8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относят, к какому веку</w:t>
            </w:r>
            <w:r w:rsidRPr="00A43BA8">
              <w:rPr>
                <w:b/>
                <w:bCs/>
                <w:lang w:val="ru-RU"/>
              </w:rPr>
              <w:t>?</w:t>
            </w:r>
          </w:p>
          <w:p w:rsidR="00A43BA8" w:rsidRDefault="00A43BA8" w:rsidP="00A43BA8">
            <w:pPr>
              <w:rPr>
                <w:bCs/>
                <w:lang w:val="ru-RU"/>
              </w:rPr>
            </w:pPr>
            <w:r w:rsidRPr="00A43BA8">
              <w:rPr>
                <w:bCs/>
                <w:lang w:val="ru-RU"/>
              </w:rPr>
              <w:t xml:space="preserve">История </w:t>
            </w:r>
            <w:proofErr w:type="spellStart"/>
            <w:r w:rsidRPr="00A43BA8">
              <w:rPr>
                <w:bCs/>
                <w:lang w:val="ru-RU"/>
              </w:rPr>
              <w:t>Жостово</w:t>
            </w:r>
            <w:proofErr w:type="spellEnd"/>
            <w:r w:rsidRPr="00A43BA8">
              <w:rPr>
                <w:bCs/>
                <w:lang w:val="ru-RU"/>
              </w:rPr>
              <w:t xml:space="preserve"> и </w:t>
            </w:r>
            <w:proofErr w:type="spellStart"/>
            <w:r w:rsidRPr="00A43BA8">
              <w:rPr>
                <w:bCs/>
                <w:lang w:val="ru-RU"/>
              </w:rPr>
              <w:t>жостовского</w:t>
            </w:r>
            <w:proofErr w:type="spellEnd"/>
            <w:r w:rsidRPr="00A43BA8">
              <w:rPr>
                <w:bCs/>
                <w:lang w:val="ru-RU"/>
              </w:rPr>
              <w:t xml:space="preserve"> промысла восходит к началу XIX века, когда в ряде подмосковных сел и деревень бывшей Троицкой волости (ныне </w:t>
            </w:r>
            <w:proofErr w:type="spellStart"/>
            <w:r w:rsidRPr="00A43BA8">
              <w:rPr>
                <w:bCs/>
                <w:lang w:val="ru-RU"/>
              </w:rPr>
              <w:t>Мытищинский</w:t>
            </w:r>
            <w:proofErr w:type="spellEnd"/>
            <w:r w:rsidRPr="00A43BA8">
              <w:rPr>
                <w:bCs/>
                <w:lang w:val="ru-RU"/>
              </w:rPr>
              <w:t xml:space="preserve"> район Московской области) - </w:t>
            </w:r>
            <w:proofErr w:type="spellStart"/>
            <w:r w:rsidRPr="00A43BA8">
              <w:rPr>
                <w:bCs/>
                <w:lang w:val="ru-RU"/>
              </w:rPr>
              <w:t>Жостово</w:t>
            </w:r>
            <w:proofErr w:type="spellEnd"/>
            <w:r w:rsidRPr="00A43BA8">
              <w:rPr>
                <w:bCs/>
                <w:lang w:val="ru-RU"/>
              </w:rPr>
              <w:t xml:space="preserve">, Осташкове, Хлебникове, Троицком и других - возникли мастерские по изготовлению расписных лакированных изделий из папье-маше. Возникновение </w:t>
            </w:r>
            <w:proofErr w:type="spellStart"/>
            <w:r w:rsidRPr="00A43BA8">
              <w:rPr>
                <w:bCs/>
                <w:lang w:val="ru-RU"/>
              </w:rPr>
              <w:t>жостовского</w:t>
            </w:r>
            <w:proofErr w:type="spellEnd"/>
            <w:r w:rsidRPr="00A43BA8">
              <w:rPr>
                <w:bCs/>
                <w:lang w:val="ru-RU"/>
              </w:rPr>
              <w:t xml:space="preserve"> расписного подноса связывается с фамилией братьев Вишняковых. В прейскуранте Вишняковых значилось: "Заведение братьев Вишняковых лакированных металлических подносов существует с 1825 г."</w:t>
            </w:r>
          </w:p>
          <w:p w:rsidR="00A43BA8" w:rsidRPr="00A43BA8" w:rsidRDefault="00A43BA8" w:rsidP="00A43BA8">
            <w:pPr>
              <w:rPr>
                <w:bCs/>
                <w:lang w:val="ru-RU"/>
              </w:rPr>
            </w:pPr>
            <w:r w:rsidRPr="00A43BA8">
              <w:rPr>
                <w:b/>
                <w:bCs/>
                <w:lang w:val="ru-RU"/>
              </w:rPr>
              <w:t>3 вопрос:</w:t>
            </w:r>
          </w:p>
          <w:p w:rsidR="00A43BA8" w:rsidRDefault="00A43BA8" w:rsidP="00A43BA8">
            <w:pPr>
              <w:rPr>
                <w:b/>
                <w:bCs/>
                <w:lang w:val="ru-RU"/>
              </w:rPr>
            </w:pPr>
            <w:r w:rsidRPr="00A43BA8">
              <w:rPr>
                <w:b/>
                <w:bCs/>
                <w:lang w:val="ru-RU"/>
              </w:rPr>
              <w:t>В какой губернии возникла</w:t>
            </w:r>
            <w:r>
              <w:rPr>
                <w:bCs/>
                <w:lang w:val="ru-RU"/>
              </w:rPr>
              <w:t xml:space="preserve"> </w:t>
            </w:r>
            <w:r w:rsidRPr="00A43BA8">
              <w:rPr>
                <w:b/>
                <w:bCs/>
                <w:lang w:val="ru-RU"/>
              </w:rPr>
              <w:t>«</w:t>
            </w:r>
            <w:proofErr w:type="spellStart"/>
            <w:r w:rsidRPr="00A43BA8">
              <w:rPr>
                <w:b/>
                <w:bCs/>
                <w:lang w:val="ru-RU"/>
              </w:rPr>
              <w:t>Жостовская</w:t>
            </w:r>
            <w:proofErr w:type="spellEnd"/>
            <w:r w:rsidRPr="00A43BA8">
              <w:rPr>
                <w:b/>
                <w:bCs/>
                <w:lang w:val="ru-RU"/>
              </w:rPr>
              <w:t xml:space="preserve"> роспись»</w:t>
            </w:r>
            <w:proofErr w:type="gramStart"/>
            <w:r w:rsidRPr="00A43BA8">
              <w:rPr>
                <w:b/>
                <w:bCs/>
                <w:lang w:val="ru-RU"/>
              </w:rPr>
              <w:t xml:space="preserve"> ?</w:t>
            </w:r>
            <w:proofErr w:type="gramEnd"/>
          </w:p>
          <w:p w:rsidR="00A26F85" w:rsidRDefault="00A26F85" w:rsidP="00A43BA8">
            <w:pPr>
              <w:rPr>
                <w:bCs/>
                <w:lang w:val="ru-RU"/>
              </w:rPr>
            </w:pPr>
            <w:proofErr w:type="spellStart"/>
            <w:r w:rsidRPr="00A43BA8">
              <w:rPr>
                <w:b/>
                <w:bCs/>
                <w:lang w:val="ru-RU"/>
              </w:rPr>
              <w:t>Жо́стовская</w:t>
            </w:r>
            <w:proofErr w:type="spellEnd"/>
            <w:r w:rsidRPr="00A43BA8">
              <w:rPr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A43BA8">
              <w:rPr>
                <w:b/>
                <w:bCs/>
                <w:lang w:val="ru-RU"/>
              </w:rPr>
              <w:t>ро́спись</w:t>
            </w:r>
            <w:proofErr w:type="spellEnd"/>
            <w:proofErr w:type="gramEnd"/>
            <w:r w:rsidRPr="00A43BA8">
              <w:rPr>
                <w:bCs/>
                <w:lang w:val="ru-RU"/>
              </w:rPr>
              <w:t> — народный промысел художественной росписи металлических подносов, существующий в </w:t>
            </w:r>
            <w:hyperlink r:id="rId21" w:history="1">
              <w:r w:rsidRPr="00A43BA8">
                <w:rPr>
                  <w:rStyle w:val="a5"/>
                  <w:bCs/>
                  <w:color w:val="auto"/>
                  <w:lang w:val="ru-RU"/>
                </w:rPr>
                <w:t xml:space="preserve">деревне </w:t>
              </w:r>
            </w:hyperlink>
            <w:hyperlink r:id="rId22" w:history="1">
              <w:proofErr w:type="spellStart"/>
              <w:r w:rsidRPr="00A43BA8">
                <w:rPr>
                  <w:rStyle w:val="a5"/>
                  <w:bCs/>
                  <w:color w:val="auto"/>
                  <w:lang w:val="ru-RU"/>
                </w:rPr>
                <w:t>Жостово</w:t>
              </w:r>
              <w:proofErr w:type="spellEnd"/>
            </w:hyperlink>
            <w:r w:rsidRPr="00A43BA8">
              <w:rPr>
                <w:bCs/>
                <w:lang w:val="ru-RU"/>
              </w:rPr>
              <w:t> </w:t>
            </w:r>
            <w:proofErr w:type="spellStart"/>
            <w:r w:rsidR="00EE5734">
              <w:fldChar w:fldCharType="begin"/>
            </w:r>
            <w:r w:rsidR="00EE5734">
              <w:instrText>HYPERLINK "https://ru.wikipedia.org/wiki/%D0%9C%D1%8B%D1%82%D0%B8%D1%89%D0%B8%D0%BD%D1%81%D0%BA%D0%B8%D0%B9_%D1%80%D0%B0%D0%B9%D0%BE%D0%BD_%D0%9C%D0%BE%D1%81%D0%BA%D0%BE%D0%B2%D1%81%D0%BA%D0%BE%D0%B9_%D0%BE%D0%B1%D0%BB%D0%B0%D1%81%D1%82%D0%B8"</w:instrText>
            </w:r>
            <w:r w:rsidR="00EE5734">
              <w:fldChar w:fldCharType="separate"/>
            </w:r>
            <w:r w:rsidRPr="00A43BA8">
              <w:rPr>
                <w:rStyle w:val="a5"/>
                <w:bCs/>
                <w:color w:val="auto"/>
                <w:lang w:val="ru-RU"/>
              </w:rPr>
              <w:t>Мытищинского</w:t>
            </w:r>
            <w:proofErr w:type="spellEnd"/>
            <w:r w:rsidR="00EE5734">
              <w:fldChar w:fldCharType="end"/>
            </w:r>
            <w:hyperlink r:id="rId23" w:history="1">
              <w:r w:rsidRPr="00A43BA8">
                <w:rPr>
                  <w:rStyle w:val="a5"/>
                  <w:bCs/>
                  <w:color w:val="auto"/>
                  <w:lang w:val="ru-RU"/>
                </w:rPr>
                <w:t xml:space="preserve"> района</w:t>
              </w:r>
            </w:hyperlink>
            <w:r w:rsidRPr="00A43BA8">
              <w:rPr>
                <w:bCs/>
                <w:lang w:val="ru-RU"/>
              </w:rPr>
              <w:t> </w:t>
            </w:r>
            <w:hyperlink r:id="rId24" w:history="1">
              <w:r w:rsidRPr="00A43BA8">
                <w:rPr>
                  <w:rStyle w:val="a5"/>
                  <w:bCs/>
                  <w:color w:val="auto"/>
                  <w:lang w:val="ru-RU"/>
                </w:rPr>
                <w:t>Московской области</w:t>
              </w:r>
            </w:hyperlink>
            <w:r w:rsidRPr="00A43BA8">
              <w:rPr>
                <w:bCs/>
                <w:lang w:val="ru-RU"/>
              </w:rPr>
              <w:t>.</w:t>
            </w:r>
          </w:p>
          <w:p w:rsidR="00A43BA8" w:rsidRDefault="00A43BA8" w:rsidP="00A43BA8">
            <w:pPr>
              <w:rPr>
                <w:b/>
                <w:bCs/>
                <w:lang w:val="ru-RU"/>
              </w:rPr>
            </w:pPr>
            <w:r w:rsidRPr="00A43BA8">
              <w:rPr>
                <w:b/>
                <w:bCs/>
                <w:lang w:val="ru-RU"/>
              </w:rPr>
              <w:t>4 вопрос:</w:t>
            </w:r>
          </w:p>
          <w:p w:rsidR="005E342C" w:rsidRDefault="005E342C" w:rsidP="005E342C">
            <w:pPr>
              <w:rPr>
                <w:b/>
                <w:bCs/>
                <w:lang w:val="ru-RU"/>
              </w:rPr>
            </w:pPr>
            <w:r w:rsidRPr="005E342C">
              <w:rPr>
                <w:b/>
                <w:bCs/>
                <w:lang w:val="ru-RU"/>
              </w:rPr>
              <w:t xml:space="preserve">Какой цвет характерен для фона в </w:t>
            </w:r>
            <w:r>
              <w:rPr>
                <w:b/>
                <w:bCs/>
                <w:lang w:val="ru-RU"/>
              </w:rPr>
              <w:t>«</w:t>
            </w:r>
            <w:proofErr w:type="spellStart"/>
            <w:r>
              <w:rPr>
                <w:b/>
                <w:bCs/>
                <w:lang w:val="ru-RU"/>
              </w:rPr>
              <w:t>Жостовской</w:t>
            </w:r>
            <w:proofErr w:type="spellEnd"/>
            <w:r>
              <w:rPr>
                <w:b/>
                <w:bCs/>
                <w:lang w:val="ru-RU"/>
              </w:rPr>
              <w:t xml:space="preserve"> росписи</w:t>
            </w:r>
            <w:r w:rsidRPr="005E342C">
              <w:rPr>
                <w:b/>
                <w:bCs/>
                <w:lang w:val="ru-RU"/>
              </w:rPr>
              <w:t>?</w:t>
            </w:r>
          </w:p>
          <w:p w:rsidR="005E342C" w:rsidRDefault="005E342C" w:rsidP="005E342C">
            <w:pPr>
              <w:rPr>
                <w:bCs/>
                <w:lang w:val="ru-RU"/>
              </w:rPr>
            </w:pPr>
            <w:r w:rsidRPr="005E342C">
              <w:rPr>
                <w:bCs/>
              </w:rPr>
              <w:t>Роспись производится обычно по чёрному фону (иногда по красному, синему, зелёному, серебряному), причем мастер работает сразу над несколькими подносами</w:t>
            </w:r>
            <w:r w:rsidRPr="005E342C">
              <w:rPr>
                <w:bCs/>
                <w:lang w:val="ru-RU"/>
              </w:rPr>
              <w:t>.</w:t>
            </w:r>
          </w:p>
          <w:p w:rsidR="005E342C" w:rsidRPr="005E342C" w:rsidRDefault="005E342C" w:rsidP="005E342C">
            <w:pPr>
              <w:rPr>
                <w:bCs/>
                <w:lang w:val="ru-RU"/>
              </w:rPr>
            </w:pPr>
            <w:r w:rsidRPr="005E342C">
              <w:rPr>
                <w:b/>
                <w:bCs/>
                <w:lang w:val="ru-RU"/>
              </w:rPr>
              <w:t>5 вопрос:</w:t>
            </w:r>
          </w:p>
          <w:p w:rsidR="005E342C" w:rsidRDefault="005E342C" w:rsidP="005E342C">
            <w:pPr>
              <w:rPr>
                <w:b/>
                <w:bCs/>
                <w:lang w:val="ru-RU"/>
              </w:rPr>
            </w:pPr>
            <w:r w:rsidRPr="005E342C">
              <w:rPr>
                <w:b/>
                <w:bCs/>
                <w:lang w:val="ru-RU"/>
              </w:rPr>
              <w:t>Назовите основной мотив росписи?</w:t>
            </w:r>
          </w:p>
          <w:p w:rsidR="005E342C" w:rsidRDefault="005E342C" w:rsidP="005E342C">
            <w:pPr>
              <w:rPr>
                <w:bCs/>
                <w:lang w:val="ru-RU"/>
              </w:rPr>
            </w:pPr>
            <w:r w:rsidRPr="005E342C">
              <w:rPr>
                <w:bCs/>
                <w:lang w:val="ru-RU"/>
              </w:rPr>
              <w:t>Основной мотив росписи — цветочный букет простой композиции, в котором чередуются крупные садовые и мелкие полевые цветы.</w:t>
            </w:r>
          </w:p>
          <w:p w:rsidR="00F572A3" w:rsidRDefault="005E342C" w:rsidP="00AE7A93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-Молодцы!».</w:t>
            </w:r>
          </w:p>
          <w:p w:rsidR="004852B3" w:rsidRPr="004852B3" w:rsidRDefault="004852B3" w:rsidP="004852B3">
            <w:pPr>
              <w:rPr>
                <w:bCs/>
                <w:i/>
                <w:lang w:val="ru-RU"/>
              </w:rPr>
            </w:pPr>
            <w:r w:rsidRPr="004852B3">
              <w:rPr>
                <w:bCs/>
                <w:i/>
                <w:lang w:val="ru-RU"/>
              </w:rPr>
              <w:t>Учитель завершает викторину.</w:t>
            </w:r>
          </w:p>
        </w:tc>
        <w:tc>
          <w:tcPr>
            <w:tcW w:w="2126" w:type="dxa"/>
          </w:tcPr>
          <w:p w:rsidR="00080C7B" w:rsidRPr="00011086" w:rsidRDefault="00AE7A93" w:rsidP="00A26F8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r w:rsidR="00F572A3">
              <w:rPr>
                <w:lang w:val="ru-RU"/>
              </w:rPr>
              <w:t>Учащиеся по очереди выходят к доске выбирают номер вопроса и отвечают</w:t>
            </w:r>
            <w:r w:rsidR="004852B3">
              <w:rPr>
                <w:lang w:val="ru-RU"/>
              </w:rPr>
              <w:t>:</w:t>
            </w:r>
          </w:p>
          <w:p w:rsidR="00080C7B" w:rsidRPr="00011086" w:rsidRDefault="00080C7B" w:rsidP="00A26F85">
            <w:pPr>
              <w:rPr>
                <w:lang w:val="ru-RU"/>
              </w:rPr>
            </w:pPr>
          </w:p>
          <w:p w:rsidR="00080C7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57" w:rsidRDefault="00ED1D57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57" w:rsidRDefault="00ED1D57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57" w:rsidRDefault="00ED1D57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отвечают:</w:t>
            </w:r>
          </w:p>
          <w:p w:rsidR="00ED1D57" w:rsidRDefault="00ED1D57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4852B3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дереву».</w:t>
            </w:r>
          </w:p>
          <w:p w:rsidR="00ED1D57" w:rsidRDefault="00ED1D57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57" w:rsidRDefault="00ED1D57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57" w:rsidRDefault="00ED1D57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57" w:rsidRDefault="00ED1D57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D57" w:rsidRDefault="00ED1D57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1C" w:rsidRDefault="00ED1D57" w:rsidP="00036375">
            <w:pPr>
              <w:rPr>
                <w:rFonts w:eastAsiaTheme="minorHAnsi"/>
                <w:bCs/>
                <w:lang w:val="ru-RU"/>
              </w:rPr>
            </w:pPr>
            <w:r w:rsidRPr="00036375">
              <w:t>-«</w:t>
            </w:r>
            <w:r w:rsidR="004852B3">
              <w:rPr>
                <w:rFonts w:eastAsiaTheme="minorHAnsi"/>
                <w:bCs/>
                <w:lang w:val="ru-RU"/>
              </w:rPr>
              <w:t>з</w:t>
            </w:r>
            <w:r w:rsidRPr="00036375">
              <w:rPr>
                <w:rFonts w:eastAsiaTheme="minorHAnsi"/>
                <w:bCs/>
              </w:rPr>
              <w:t>олотой, красный, зеленый</w:t>
            </w:r>
            <w:r w:rsidR="00036375" w:rsidRPr="00036375">
              <w:rPr>
                <w:rFonts w:eastAsiaTheme="minorHAnsi"/>
                <w:bCs/>
                <w:lang w:val="ru-RU"/>
              </w:rPr>
              <w:t>,</w:t>
            </w:r>
            <w:r w:rsidRPr="00036375">
              <w:rPr>
                <w:rFonts w:eastAsiaTheme="minorHAnsi"/>
                <w:bCs/>
              </w:rPr>
              <w:t>черны</w:t>
            </w:r>
            <w:r w:rsidR="00FA3A1C">
              <w:rPr>
                <w:rFonts w:eastAsiaTheme="minorHAnsi"/>
                <w:bCs/>
                <w:lang w:val="ru-RU"/>
              </w:rPr>
              <w:t>й.</w:t>
            </w:r>
          </w:p>
          <w:p w:rsidR="00FA3A1C" w:rsidRDefault="00FA3A1C" w:rsidP="00036375">
            <w:pPr>
              <w:rPr>
                <w:rFonts w:eastAsiaTheme="minorHAnsi"/>
                <w:bCs/>
                <w:lang w:val="ru-RU"/>
              </w:rPr>
            </w:pPr>
          </w:p>
          <w:p w:rsidR="00FA3A1C" w:rsidRDefault="00FA3A1C" w:rsidP="00036375">
            <w:pPr>
              <w:rPr>
                <w:rFonts w:eastAsiaTheme="minorHAnsi"/>
                <w:bCs/>
                <w:lang w:val="ru-RU"/>
              </w:rPr>
            </w:pPr>
          </w:p>
          <w:p w:rsidR="00FA3A1C" w:rsidRDefault="00FA3A1C" w:rsidP="00036375">
            <w:pPr>
              <w:rPr>
                <w:lang w:val="ru-RU"/>
              </w:rPr>
            </w:pPr>
          </w:p>
          <w:p w:rsidR="00FA3A1C" w:rsidRDefault="00FA3A1C" w:rsidP="00036375">
            <w:pPr>
              <w:rPr>
                <w:lang w:val="ru-RU"/>
              </w:rPr>
            </w:pPr>
          </w:p>
          <w:p w:rsidR="00FA3A1C" w:rsidRDefault="00FA3A1C" w:rsidP="00036375">
            <w:pPr>
              <w:rPr>
                <w:lang w:val="ru-RU"/>
              </w:rPr>
            </w:pPr>
          </w:p>
          <w:p w:rsidR="00FA3A1C" w:rsidRDefault="00FA3A1C" w:rsidP="00036375">
            <w:pPr>
              <w:rPr>
                <w:lang w:val="ru-RU"/>
              </w:rPr>
            </w:pPr>
          </w:p>
          <w:p w:rsidR="00FA3A1C" w:rsidRDefault="00FA3A1C" w:rsidP="00036375">
            <w:pPr>
              <w:rPr>
                <w:lang w:val="ru-RU"/>
              </w:rPr>
            </w:pPr>
          </w:p>
          <w:p w:rsidR="00036375" w:rsidRPr="00FA3A1C" w:rsidRDefault="00036375" w:rsidP="00036375">
            <w:pPr>
              <w:rPr>
                <w:rFonts w:eastAsiaTheme="minorHAnsi"/>
                <w:lang w:val="ru-RU"/>
              </w:rPr>
            </w:pPr>
            <w:r w:rsidRPr="00036375">
              <w:t xml:space="preserve">- </w:t>
            </w:r>
            <w:r w:rsidR="00480544">
              <w:rPr>
                <w:lang w:val="ru-RU"/>
              </w:rPr>
              <w:t>«</w:t>
            </w:r>
            <w:r w:rsidRPr="00036375">
              <w:rPr>
                <w:rFonts w:eastAsiaTheme="minorHAnsi"/>
              </w:rPr>
              <w:t xml:space="preserve">в старинном селе </w:t>
            </w:r>
          </w:p>
          <w:p w:rsidR="00036375" w:rsidRPr="00036375" w:rsidRDefault="00036375" w:rsidP="00036375">
            <w:pPr>
              <w:rPr>
                <w:rFonts w:eastAsiaTheme="minorHAnsi"/>
              </w:rPr>
            </w:pPr>
            <w:r w:rsidRPr="00036375">
              <w:rPr>
                <w:rFonts w:eastAsiaTheme="minorHAnsi"/>
                <w:bCs/>
              </w:rPr>
              <w:t xml:space="preserve">Хохлома, в округе </w:t>
            </w:r>
          </w:p>
          <w:p w:rsidR="00036375" w:rsidRPr="00036375" w:rsidRDefault="00036375" w:rsidP="00036375">
            <w:pPr>
              <w:rPr>
                <w:rFonts w:eastAsiaTheme="minorHAnsi"/>
              </w:rPr>
            </w:pPr>
            <w:r w:rsidRPr="00036375">
              <w:rPr>
                <w:rFonts w:eastAsiaTheme="minorHAnsi"/>
                <w:bCs/>
              </w:rPr>
              <w:t>Нижнего Новгорода</w:t>
            </w:r>
            <w:r w:rsidR="00480544">
              <w:rPr>
                <w:rFonts w:eastAsiaTheme="minorHAnsi"/>
                <w:bCs/>
                <w:lang w:val="ru-RU"/>
              </w:rPr>
              <w:t>»</w:t>
            </w:r>
            <w:r>
              <w:rPr>
                <w:rFonts w:eastAsiaTheme="minorHAnsi"/>
                <w:bCs/>
                <w:lang w:val="ru-RU"/>
              </w:rPr>
              <w:t>.</w:t>
            </w:r>
            <w:r w:rsidRPr="00036375">
              <w:rPr>
                <w:rFonts w:eastAsiaTheme="minorHAnsi"/>
                <w:bCs/>
              </w:rPr>
              <w:t xml:space="preserve"> </w:t>
            </w:r>
          </w:p>
          <w:p w:rsidR="00036375" w:rsidRDefault="00036375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1C" w:rsidRDefault="00FA3A1C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1C" w:rsidRDefault="00FA3A1C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1C" w:rsidRDefault="00FA3A1C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A1C" w:rsidRDefault="00FA3A1C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«белье».</w:t>
            </w: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«по керамике».</w:t>
            </w:r>
          </w:p>
          <w:p w:rsidR="00650F3B" w:rsidRDefault="00650F3B" w:rsidP="00650F3B">
            <w:pPr>
              <w:pStyle w:val="a3"/>
              <w:rPr>
                <w:b/>
                <w:bCs/>
              </w:rPr>
            </w:pPr>
          </w:p>
          <w:p w:rsidR="00650F3B" w:rsidRDefault="00650F3B" w:rsidP="00650F3B">
            <w:pPr>
              <w:pStyle w:val="a3"/>
              <w:rPr>
                <w:b/>
                <w:bCs/>
              </w:rPr>
            </w:pPr>
          </w:p>
          <w:p w:rsidR="00650F3B" w:rsidRDefault="00650F3B" w:rsidP="00650F3B">
            <w:pPr>
              <w:pStyle w:val="a3"/>
              <w:rPr>
                <w:b/>
                <w:bCs/>
              </w:rPr>
            </w:pPr>
          </w:p>
          <w:p w:rsidR="00650F3B" w:rsidRDefault="00650F3B" w:rsidP="00650F3B">
            <w:pPr>
              <w:pStyle w:val="a3"/>
              <w:rPr>
                <w:b/>
                <w:bCs/>
              </w:rPr>
            </w:pPr>
          </w:p>
          <w:p w:rsidR="00650F3B" w:rsidRDefault="00650F3B" w:rsidP="00650F3B">
            <w:pPr>
              <w:pStyle w:val="a3"/>
              <w:rPr>
                <w:b/>
                <w:bCs/>
              </w:rPr>
            </w:pPr>
          </w:p>
          <w:p w:rsidR="00650F3B" w:rsidRDefault="00650F3B" w:rsidP="00650F3B">
            <w:pPr>
              <w:pStyle w:val="a3"/>
              <w:rPr>
                <w:b/>
                <w:bCs/>
              </w:rPr>
            </w:pPr>
          </w:p>
          <w:p w:rsidR="00650F3B" w:rsidRDefault="00650F3B" w:rsidP="00650F3B">
            <w:pPr>
              <w:pStyle w:val="a3"/>
              <w:rPr>
                <w:b/>
                <w:bCs/>
              </w:rPr>
            </w:pPr>
          </w:p>
          <w:p w:rsidR="00650F3B" w:rsidRDefault="00650F3B" w:rsidP="00650F3B">
            <w:pPr>
              <w:pStyle w:val="a3"/>
              <w:rPr>
                <w:b/>
                <w:bCs/>
              </w:rPr>
            </w:pPr>
          </w:p>
          <w:p w:rsidR="00650F3B" w:rsidRDefault="00650F3B" w:rsidP="00650F3B">
            <w:pPr>
              <w:pStyle w:val="a3"/>
              <w:rPr>
                <w:b/>
                <w:bCs/>
              </w:rPr>
            </w:pPr>
          </w:p>
          <w:p w:rsidR="00650F3B" w:rsidRDefault="00650F3B" w:rsidP="00650F3B">
            <w:pPr>
              <w:pStyle w:val="a3"/>
              <w:rPr>
                <w:b/>
                <w:bCs/>
              </w:rPr>
            </w:pPr>
          </w:p>
          <w:p w:rsidR="00650F3B" w:rsidRPr="00650F3B" w:rsidRDefault="00650F3B" w:rsidP="00650F3B">
            <w:pPr>
              <w:pStyle w:val="a3"/>
              <w:rPr>
                <w:bCs/>
              </w:rPr>
            </w:pPr>
          </w:p>
          <w:p w:rsidR="00650F3B" w:rsidRPr="00650F3B" w:rsidRDefault="00650F3B" w:rsidP="00650F3B">
            <w:pPr>
              <w:rPr>
                <w:rFonts w:eastAsiaTheme="minorHAnsi"/>
              </w:rPr>
            </w:pPr>
            <w:r w:rsidRPr="00650F3B">
              <w:rPr>
                <w:rFonts w:eastAsiaTheme="minorHAnsi"/>
                <w:bCs/>
                <w:lang w:val="ru-RU"/>
              </w:rPr>
              <w:t>- «</w:t>
            </w:r>
            <w:r w:rsidRPr="00650F3B">
              <w:rPr>
                <w:rFonts w:eastAsiaTheme="minorHAnsi"/>
                <w:bCs/>
              </w:rPr>
              <w:t xml:space="preserve"> Московской</w:t>
            </w:r>
          </w:p>
          <w:p w:rsidR="00650F3B" w:rsidRPr="00650F3B" w:rsidRDefault="00650F3B" w:rsidP="00650F3B">
            <w:pPr>
              <w:rPr>
                <w:rFonts w:eastAsiaTheme="minorHAnsi"/>
                <w:lang w:val="ru-RU"/>
              </w:rPr>
            </w:pPr>
            <w:r w:rsidRPr="00650F3B">
              <w:rPr>
                <w:rFonts w:eastAsiaTheme="minorHAnsi"/>
                <w:bCs/>
              </w:rPr>
              <w:t>области, в деревне</w:t>
            </w:r>
            <w:r w:rsidRPr="00650F3B">
              <w:rPr>
                <w:rFonts w:eastAsiaTheme="minorHAnsi"/>
                <w:lang w:val="ru-RU"/>
              </w:rPr>
              <w:t xml:space="preserve"> </w:t>
            </w:r>
            <w:r w:rsidRPr="00650F3B">
              <w:rPr>
                <w:rFonts w:eastAsiaTheme="minorHAnsi"/>
                <w:bCs/>
              </w:rPr>
              <w:t>Гжель</w:t>
            </w:r>
            <w:r w:rsidRPr="00650F3B">
              <w:rPr>
                <w:rFonts w:eastAsiaTheme="minorHAnsi"/>
                <w:bCs/>
                <w:lang w:val="ru-RU"/>
              </w:rPr>
              <w:t>».</w:t>
            </w: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480544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«синий, белый».</w:t>
            </w:r>
          </w:p>
          <w:p w:rsidR="00480544" w:rsidRDefault="00480544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44" w:rsidRDefault="00480544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44" w:rsidRDefault="00480544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44" w:rsidRDefault="00480544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44" w:rsidRDefault="00480544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44" w:rsidRDefault="00480544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44" w:rsidRDefault="00480544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44" w:rsidRDefault="00480544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544" w:rsidRDefault="00480544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«27 деревень».</w:t>
            </w: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-«по металлу».</w:t>
            </w: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F3B" w:rsidRDefault="00650F3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 началу 19в».</w:t>
            </w: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BA8" w:rsidRPr="00A43BA8" w:rsidRDefault="00A43BA8" w:rsidP="00A43BA8">
            <w:pPr>
              <w:rPr>
                <w:rFonts w:eastAsiaTheme="minorHAnsi"/>
              </w:rPr>
            </w:pPr>
            <w:r w:rsidRPr="00A43BA8">
              <w:t>- «</w:t>
            </w:r>
            <w:r w:rsidRPr="00A43BA8">
              <w:rPr>
                <w:rFonts w:eastAsiaTheme="minorHAnsi"/>
                <w:bCs/>
              </w:rPr>
              <w:t xml:space="preserve"> Московской </w:t>
            </w:r>
          </w:p>
          <w:p w:rsidR="00A43BA8" w:rsidRPr="00A43BA8" w:rsidRDefault="00A43BA8" w:rsidP="00A43BA8">
            <w:pPr>
              <w:rPr>
                <w:rFonts w:eastAsiaTheme="minorHAnsi"/>
                <w:lang w:val="ru-RU"/>
              </w:rPr>
            </w:pPr>
            <w:r w:rsidRPr="00A43BA8">
              <w:rPr>
                <w:rFonts w:eastAsiaTheme="minorHAnsi"/>
                <w:bCs/>
              </w:rPr>
              <w:t>Губернии</w:t>
            </w:r>
            <w:r w:rsidRPr="00A43BA8">
              <w:rPr>
                <w:rFonts w:eastAsiaTheme="minorHAnsi"/>
                <w:bCs/>
                <w:lang w:val="ru-RU"/>
              </w:rPr>
              <w:t>».</w:t>
            </w:r>
          </w:p>
          <w:p w:rsidR="00A43BA8" w:rsidRDefault="00A43BA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2C" w:rsidRDefault="005E342C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2C" w:rsidRDefault="005E342C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2C" w:rsidRDefault="005E342C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2C" w:rsidRDefault="005E342C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2C" w:rsidRDefault="005E342C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«черный фон».</w:t>
            </w:r>
          </w:p>
          <w:p w:rsidR="005E342C" w:rsidRDefault="005E342C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2C" w:rsidRDefault="005E342C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42C" w:rsidRPr="005E342C" w:rsidRDefault="005E342C" w:rsidP="005E342C">
            <w:pPr>
              <w:rPr>
                <w:rFonts w:eastAsiaTheme="minorHAnsi"/>
                <w:lang w:val="ru-RU"/>
              </w:rPr>
            </w:pPr>
            <w:r>
              <w:rPr>
                <w:rFonts w:eastAsiaTheme="minorHAnsi"/>
                <w:lang w:val="ru-RU" w:eastAsia="en-US"/>
              </w:rPr>
              <w:t>- «</w:t>
            </w:r>
            <w:r w:rsidRPr="005E342C">
              <w:rPr>
                <w:rFonts w:eastAsiaTheme="minorHAnsi"/>
                <w:lang w:val="ru-RU" w:eastAsia="en-US"/>
              </w:rPr>
              <w:t>ц</w:t>
            </w:r>
            <w:r w:rsidRPr="005E342C">
              <w:rPr>
                <w:rFonts w:eastAsiaTheme="minorHAnsi"/>
                <w:bCs/>
              </w:rPr>
              <w:t>веточный букет</w:t>
            </w:r>
            <w:r>
              <w:rPr>
                <w:rFonts w:eastAsiaTheme="minorHAnsi"/>
                <w:bCs/>
                <w:lang w:val="ru-RU"/>
              </w:rPr>
              <w:t>».</w:t>
            </w:r>
          </w:p>
          <w:p w:rsidR="005E342C" w:rsidRPr="009353FB" w:rsidRDefault="005E342C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0C7B" w:rsidRPr="009353FB" w:rsidRDefault="00080C7B" w:rsidP="00AE7A93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</w:t>
            </w:r>
            <w:r w:rsidR="00F572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интерактивная доска, </w:t>
            </w:r>
            <w:r w:rsidR="00AE7A93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викторина.</w:t>
            </w:r>
          </w:p>
        </w:tc>
        <w:tc>
          <w:tcPr>
            <w:tcW w:w="1843" w:type="dxa"/>
          </w:tcPr>
          <w:p w:rsidR="00080C7B" w:rsidRPr="009353FB" w:rsidRDefault="008A74F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УУД. 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Умение вести диалог при использовании приобретенных знаний и умений.</w:t>
            </w:r>
          </w:p>
        </w:tc>
      </w:tr>
      <w:tr w:rsidR="00080C7B" w:rsidRPr="009353FB" w:rsidTr="005A32BC">
        <w:tc>
          <w:tcPr>
            <w:tcW w:w="568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Усвоение нового </w:t>
            </w:r>
            <w:r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</w:t>
            </w:r>
            <w:r w:rsidR="008A74F8">
              <w:rPr>
                <w:rFonts w:ascii="Times New Roman" w:hAnsi="Times New Roman" w:cs="Times New Roman"/>
                <w:sz w:val="24"/>
                <w:szCs w:val="24"/>
              </w:rPr>
              <w:t xml:space="preserve">ание видения разного 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эмоционального восприятия </w:t>
            </w:r>
            <w:r w:rsidR="008A74F8">
              <w:rPr>
                <w:rFonts w:ascii="Times New Roman" w:hAnsi="Times New Roman" w:cs="Times New Roman"/>
                <w:sz w:val="24"/>
                <w:szCs w:val="24"/>
              </w:rPr>
              <w:t>художественных народных промыслов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080C7B" w:rsidRDefault="003A3953" w:rsidP="008A74F8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 </w:t>
            </w:r>
            <w:r w:rsidR="000A5D7D">
              <w:rPr>
                <w:lang w:val="ru-RU"/>
              </w:rPr>
              <w:t>-«</w:t>
            </w:r>
            <w:r w:rsidR="00080C7B" w:rsidRPr="00011086">
              <w:rPr>
                <w:lang w:val="ru-RU"/>
              </w:rPr>
              <w:t xml:space="preserve">Теперь вы поняли ребята, что </w:t>
            </w:r>
            <w:r w:rsidR="008A74F8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народные художественные промыслы – это удивительные </w:t>
            </w:r>
            <w:r>
              <w:rPr>
                <w:lang w:val="ru-RU"/>
              </w:rPr>
              <w:lastRenderedPageBreak/>
              <w:t>творения других людей.</w:t>
            </w:r>
          </w:p>
          <w:p w:rsidR="003A3953" w:rsidRDefault="003A3953" w:rsidP="008A74F8">
            <w:pPr>
              <w:rPr>
                <w:lang w:val="ru-RU"/>
              </w:rPr>
            </w:pPr>
            <w:r>
              <w:rPr>
                <w:lang w:val="ru-RU"/>
              </w:rPr>
              <w:t>У вас на столах лежат предметы, заготовки</w:t>
            </w:r>
            <w:r w:rsidR="000A5D7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определите</w:t>
            </w:r>
            <w:r w:rsidR="000A5D7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пожалуйста</w:t>
            </w:r>
            <w:r w:rsidR="000A5D7D">
              <w:rPr>
                <w:lang w:val="ru-RU"/>
              </w:rPr>
              <w:t>,</w:t>
            </w:r>
            <w:r>
              <w:rPr>
                <w:lang w:val="ru-RU"/>
              </w:rPr>
              <w:t xml:space="preserve"> какая роспись наиболее совместима с вашими предметами. Несмотря на то, что </w:t>
            </w:r>
            <w:r w:rsidR="000A5D7D">
              <w:rPr>
                <w:lang w:val="ru-RU"/>
              </w:rPr>
              <w:t xml:space="preserve">все заготовки </w:t>
            </w:r>
            <w:r>
              <w:rPr>
                <w:lang w:val="ru-RU"/>
              </w:rPr>
              <w:t>бумажные, представьте, какими могут быть эти предметы, деревянными, металлическими или же керамикой</w:t>
            </w:r>
            <w:r w:rsidR="004852B3">
              <w:rPr>
                <w:lang w:val="ru-RU"/>
              </w:rPr>
              <w:t>»</w:t>
            </w:r>
            <w:r>
              <w:rPr>
                <w:lang w:val="ru-RU"/>
              </w:rPr>
              <w:t>.</w:t>
            </w:r>
          </w:p>
          <w:p w:rsidR="004852B3" w:rsidRPr="004852B3" w:rsidRDefault="004852B3" w:rsidP="008A74F8">
            <w:pPr>
              <w:rPr>
                <w:i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4852B3">
              <w:rPr>
                <w:i/>
                <w:lang w:val="ru-RU"/>
              </w:rPr>
              <w:t>Учитель обращает внимание детей на представленный на интерактивной доске мультимедийный комплекс.</w:t>
            </w:r>
          </w:p>
          <w:p w:rsidR="00080C7B" w:rsidRDefault="00FC3387" w:rsidP="000A5D7D">
            <w:pPr>
              <w:rPr>
                <w:lang w:val="ru-RU"/>
              </w:rPr>
            </w:pPr>
            <w:r>
              <w:rPr>
                <w:lang w:val="ru-RU"/>
              </w:rPr>
              <w:t>- «</w:t>
            </w:r>
            <w:r w:rsidR="000A5D7D">
              <w:rPr>
                <w:lang w:val="ru-RU"/>
              </w:rPr>
              <w:t>Сейчас мы будем работать с мультимедийным комплексом «Фантазеры»».</w:t>
            </w:r>
          </w:p>
          <w:p w:rsidR="000A5D7D" w:rsidRPr="00FC3387" w:rsidRDefault="000A5D7D" w:rsidP="000A5D7D">
            <w:pPr>
              <w:rPr>
                <w:i/>
                <w:lang w:val="ru-RU"/>
              </w:rPr>
            </w:pPr>
            <w:r w:rsidRPr="00FC3387">
              <w:rPr>
                <w:i/>
                <w:lang w:val="ru-RU"/>
              </w:rPr>
              <w:t>Учитель работает на компьютере.</w:t>
            </w:r>
          </w:p>
          <w:p w:rsidR="000A5D7D" w:rsidRDefault="000A5D7D" w:rsidP="000A5D7D">
            <w:pPr>
              <w:rPr>
                <w:lang w:val="ru-RU"/>
              </w:rPr>
            </w:pPr>
            <w:r>
              <w:rPr>
                <w:lang w:val="ru-RU"/>
              </w:rPr>
              <w:t>- «Выберите нужный вам предмет, переместите его на лист и начинайте творить, не забывайте, что каждая роспись имеет свою цветовую палитру. Посмотрите вот цвета, которыми вы можете пользоваться, так же вы можете увеличить или уменьшить предметы.</w:t>
            </w:r>
          </w:p>
          <w:p w:rsidR="000A5D7D" w:rsidRDefault="000A5D7D" w:rsidP="000A5D7D">
            <w:pPr>
              <w:rPr>
                <w:lang w:val="ru-RU"/>
              </w:rPr>
            </w:pPr>
            <w:r>
              <w:rPr>
                <w:lang w:val="ru-RU"/>
              </w:rPr>
              <w:t>Следует заметить, что ра</w:t>
            </w:r>
            <w:r w:rsidR="00A26F85">
              <w:rPr>
                <w:lang w:val="ru-RU"/>
              </w:rPr>
              <w:t>стительный мотив, является характерн</w:t>
            </w:r>
            <w:r>
              <w:rPr>
                <w:lang w:val="ru-RU"/>
              </w:rPr>
              <w:t>ым для тех росписей</w:t>
            </w:r>
            <w:r w:rsidR="00A26F85">
              <w:rPr>
                <w:lang w:val="ru-RU"/>
              </w:rPr>
              <w:t>,</w:t>
            </w:r>
            <w:r>
              <w:rPr>
                <w:lang w:val="ru-RU"/>
              </w:rPr>
              <w:t xml:space="preserve"> о</w:t>
            </w:r>
            <w:r w:rsidR="00A26F85">
              <w:rPr>
                <w:lang w:val="ru-RU"/>
              </w:rPr>
              <w:t xml:space="preserve"> которых сегодня идет речь. Поэтому выбрав один определенный элемент, изменив цвет, вы можете применить его в хохломской, гжельской или </w:t>
            </w:r>
            <w:proofErr w:type="spellStart"/>
            <w:r w:rsidR="00A26F85">
              <w:rPr>
                <w:lang w:val="ru-RU"/>
              </w:rPr>
              <w:t>жостовской</w:t>
            </w:r>
            <w:proofErr w:type="spellEnd"/>
            <w:r w:rsidR="00A26F85">
              <w:rPr>
                <w:lang w:val="ru-RU"/>
              </w:rPr>
              <w:t xml:space="preserve"> росписи.</w:t>
            </w:r>
          </w:p>
          <w:p w:rsidR="00A26F85" w:rsidRDefault="00A26F85" w:rsidP="000A5D7D">
            <w:pPr>
              <w:rPr>
                <w:lang w:val="ru-RU"/>
              </w:rPr>
            </w:pPr>
            <w:r>
              <w:rPr>
                <w:lang w:val="ru-RU"/>
              </w:rPr>
              <w:t>- Выбираем нужный элемент</w:t>
            </w:r>
            <w:r w:rsidR="00330FC4">
              <w:rPr>
                <w:lang w:val="ru-RU"/>
              </w:rPr>
              <w:t>,</w:t>
            </w:r>
            <w:r>
              <w:rPr>
                <w:lang w:val="ru-RU"/>
              </w:rPr>
              <w:t xml:space="preserve"> перемещаем на экран, меняем цвет.</w:t>
            </w:r>
          </w:p>
          <w:p w:rsidR="00A26F85" w:rsidRDefault="00A26F85" w:rsidP="000A5D7D">
            <w:pPr>
              <w:rPr>
                <w:lang w:val="ru-RU"/>
              </w:rPr>
            </w:pPr>
            <w:r>
              <w:rPr>
                <w:lang w:val="ru-RU"/>
              </w:rPr>
              <w:t>Молодцы!</w:t>
            </w:r>
          </w:p>
          <w:p w:rsidR="000A5D7D" w:rsidRPr="000A5D7D" w:rsidRDefault="00330FC4" w:rsidP="000A5D7D">
            <w:pPr>
              <w:rPr>
                <w:lang w:val="ru-RU"/>
              </w:rPr>
            </w:pPr>
            <w:r>
              <w:rPr>
                <w:lang w:val="ru-RU"/>
              </w:rPr>
              <w:t xml:space="preserve">Эти эскизы помогут нам </w:t>
            </w:r>
            <w:r w:rsidR="00A26F85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дальнейшей работе</w:t>
            </w:r>
            <w:r w:rsidR="0054386C">
              <w:rPr>
                <w:lang w:val="ru-RU"/>
              </w:rPr>
              <w:t>»</w:t>
            </w:r>
            <w:r w:rsidR="00114C40">
              <w:rPr>
                <w:lang w:val="ru-RU"/>
              </w:rPr>
              <w:t xml:space="preserve">. </w:t>
            </w:r>
          </w:p>
        </w:tc>
        <w:tc>
          <w:tcPr>
            <w:tcW w:w="2126" w:type="dxa"/>
          </w:tcPr>
          <w:p w:rsidR="00080C7B" w:rsidRPr="009353FB" w:rsidRDefault="003A3953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0A5D7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садятся за </w:t>
            </w:r>
            <w:r w:rsidR="000A5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ноутбуки и приступают к выполнению эскизов.</w:t>
            </w:r>
          </w:p>
        </w:tc>
        <w:tc>
          <w:tcPr>
            <w:tcW w:w="1843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</w:t>
            </w:r>
            <w:r w:rsidR="003A39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</w:t>
            </w:r>
            <w:r w:rsidR="008A7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A74F8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330FC4">
              <w:rPr>
                <w:rFonts w:ascii="Times New Roman" w:hAnsi="Times New Roman" w:cs="Times New Roman"/>
                <w:sz w:val="24"/>
                <w:szCs w:val="24"/>
              </w:rPr>
              <w:t>льтимедий-ный</w:t>
            </w:r>
            <w:proofErr w:type="spellEnd"/>
            <w:r w:rsidR="00330FC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фантазеры.</w:t>
            </w:r>
          </w:p>
        </w:tc>
        <w:tc>
          <w:tcPr>
            <w:tcW w:w="1843" w:type="dxa"/>
          </w:tcPr>
          <w:p w:rsidR="00080C7B" w:rsidRPr="009353FB" w:rsidRDefault="008A74F8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УУД. 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устанавливать связь между полеченными ранее понятиями и новым материалом.</w:t>
            </w:r>
          </w:p>
        </w:tc>
      </w:tr>
      <w:tr w:rsidR="00080C7B" w:rsidRPr="009353FB" w:rsidTr="005A32BC">
        <w:tc>
          <w:tcPr>
            <w:tcW w:w="568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работа. Реализация отдельных составляющих элементов творческой работы.</w:t>
            </w:r>
          </w:p>
        </w:tc>
        <w:tc>
          <w:tcPr>
            <w:tcW w:w="2268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Сформировать  художественно-творческую активность личности.</w:t>
            </w:r>
          </w:p>
        </w:tc>
        <w:tc>
          <w:tcPr>
            <w:tcW w:w="5528" w:type="dxa"/>
          </w:tcPr>
          <w:p w:rsidR="00080C7B" w:rsidRDefault="00114C40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r w:rsidR="00330FC4">
              <w:rPr>
                <w:rFonts w:ascii="Times New Roman" w:hAnsi="Times New Roman" w:cs="Times New Roman"/>
                <w:sz w:val="24"/>
                <w:szCs w:val="24"/>
              </w:rPr>
              <w:t xml:space="preserve"> Возьмите заготовки, простым карандашом наметьте контуры, обращаясь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эскизам. Теперь можете приступать к работе цветом, мелкие детали можете сделать фломастером</w:t>
            </w:r>
            <w:r w:rsidR="005438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387" w:rsidRPr="00FC3387" w:rsidRDefault="00FC3387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387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комментирует действия детей.</w:t>
            </w:r>
          </w:p>
          <w:p w:rsidR="00FC3387" w:rsidRDefault="00FC3387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C40" w:rsidRPr="009353FB" w:rsidRDefault="00114C40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C7B" w:rsidRPr="009353FB" w:rsidRDefault="00330FC4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C40">
              <w:rPr>
                <w:rFonts w:ascii="Times New Roman" w:hAnsi="Times New Roman" w:cs="Times New Roman"/>
                <w:sz w:val="24"/>
                <w:szCs w:val="24"/>
              </w:rPr>
              <w:t xml:space="preserve">Дети рисуют на заготовках. </w:t>
            </w:r>
          </w:p>
        </w:tc>
        <w:tc>
          <w:tcPr>
            <w:tcW w:w="1843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Мультимедий</w:t>
            </w:r>
            <w:r w:rsidR="00114C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ин</w:t>
            </w:r>
            <w:r w:rsidR="00114C40">
              <w:rPr>
                <w:rFonts w:ascii="Times New Roman" w:hAnsi="Times New Roman" w:cs="Times New Roman"/>
                <w:sz w:val="24"/>
                <w:szCs w:val="24"/>
              </w:rPr>
              <w:t xml:space="preserve">терактивная доска, </w:t>
            </w:r>
            <w:proofErr w:type="spellStart"/>
            <w:r w:rsidR="00114C40">
              <w:rPr>
                <w:rFonts w:ascii="Times New Roman" w:hAnsi="Times New Roman" w:cs="Times New Roman"/>
                <w:sz w:val="24"/>
                <w:szCs w:val="24"/>
              </w:rPr>
              <w:t>мультимедий-ный</w:t>
            </w:r>
            <w:proofErr w:type="spellEnd"/>
            <w:r w:rsidR="00114C4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фантазеры.</w:t>
            </w:r>
          </w:p>
        </w:tc>
        <w:tc>
          <w:tcPr>
            <w:tcW w:w="1843" w:type="dxa"/>
          </w:tcPr>
          <w:p w:rsidR="00080C7B" w:rsidRPr="009353FB" w:rsidRDefault="005A32BC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Познователь-ные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</w:t>
            </w:r>
            <w:r w:rsidR="00114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32BC">
              <w:rPr>
                <w:rFonts w:ascii="Times New Roman" w:hAnsi="Times New Roman" w:cs="Times New Roman"/>
              </w:rPr>
              <w:t>Анализ конструктивно-технологических и декоративно-художественных особенностей предлагаемого задания.</w:t>
            </w:r>
          </w:p>
        </w:tc>
      </w:tr>
      <w:tr w:rsidR="00080C7B" w:rsidRPr="009353FB" w:rsidTr="005A32BC">
        <w:tc>
          <w:tcPr>
            <w:tcW w:w="568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Оценка своей деятельности. </w:t>
            </w:r>
            <w:r w:rsidRPr="009353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Подведение итогов работы.</w:t>
            </w:r>
          </w:p>
        </w:tc>
        <w:tc>
          <w:tcPr>
            <w:tcW w:w="2268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 и обобщить знания. 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Зафиксировать достижение поставленных целей; оценить собственную деятельность.</w:t>
            </w:r>
          </w:p>
        </w:tc>
        <w:tc>
          <w:tcPr>
            <w:tcW w:w="5528" w:type="dxa"/>
          </w:tcPr>
          <w:p w:rsidR="0054386C" w:rsidRPr="0054386C" w:rsidRDefault="00C74102" w:rsidP="0054386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-«</w:t>
            </w:r>
            <w:r w:rsidR="0054386C">
              <w:t xml:space="preserve"> </w:t>
            </w:r>
            <w:r w:rsidR="0054386C">
              <w:rPr>
                <w:lang w:val="ru-RU"/>
              </w:rPr>
              <w:t>Итак, давайте посмотрим, что у нас сегодня получилось</w:t>
            </w:r>
            <w:r>
              <w:rPr>
                <w:lang w:val="ru-RU"/>
              </w:rPr>
              <w:t xml:space="preserve">, поднимите свои работы и покажите </w:t>
            </w:r>
            <w:r>
              <w:rPr>
                <w:lang w:val="ru-RU"/>
              </w:rPr>
              <w:lastRenderedPageBreak/>
              <w:t xml:space="preserve">друг другу, повесьте на доску. </w:t>
            </w:r>
          </w:p>
          <w:p w:rsidR="00C74102" w:rsidRDefault="0054386C" w:rsidP="0054386C">
            <w:pPr>
              <w:rPr>
                <w:lang w:val="ru-RU"/>
              </w:rPr>
            </w:pPr>
            <w:r>
              <w:rPr>
                <w:lang w:val="ru-RU"/>
              </w:rPr>
              <w:t xml:space="preserve">Теперь </w:t>
            </w:r>
            <w:r w:rsidR="00C74102">
              <w:rPr>
                <w:lang w:val="ru-RU"/>
              </w:rPr>
              <w:t xml:space="preserve">сохраним ваши эскизы, они могут нам еще </w:t>
            </w:r>
            <w:proofErr w:type="gramStart"/>
            <w:r w:rsidR="00C74102">
              <w:rPr>
                <w:lang w:val="ru-RU"/>
              </w:rPr>
              <w:t>пригодится</w:t>
            </w:r>
            <w:proofErr w:type="gramEnd"/>
            <w:r w:rsidR="00FC3387">
              <w:rPr>
                <w:lang w:val="ru-RU"/>
              </w:rPr>
              <w:t>»</w:t>
            </w:r>
            <w:r>
              <w:rPr>
                <w:lang w:val="ru-RU"/>
              </w:rPr>
              <w:t>.</w:t>
            </w:r>
          </w:p>
          <w:p w:rsidR="00FC3387" w:rsidRPr="00FC3387" w:rsidRDefault="00FC3387" w:rsidP="0054386C">
            <w:pPr>
              <w:rPr>
                <w:i/>
                <w:lang w:val="ru-RU"/>
              </w:rPr>
            </w:pPr>
            <w:r w:rsidRPr="00FC3387">
              <w:rPr>
                <w:i/>
                <w:lang w:val="ru-RU"/>
              </w:rPr>
              <w:t>Учитель комментирует действия, которые совершает на компьютере.</w:t>
            </w:r>
          </w:p>
          <w:p w:rsidR="0054386C" w:rsidRDefault="0054386C" w:rsidP="0054386C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FC3387">
              <w:rPr>
                <w:lang w:val="ru-RU"/>
              </w:rPr>
              <w:t>- «</w:t>
            </w:r>
            <w:r>
              <w:rPr>
                <w:lang w:val="ru-RU"/>
              </w:rPr>
              <w:t xml:space="preserve">Справа вы видите панель инструментов, выберем </w:t>
            </w:r>
            <w:proofErr w:type="gramStart"/>
            <w:r>
              <w:rPr>
                <w:lang w:val="ru-RU"/>
              </w:rPr>
              <w:t>нужное</w:t>
            </w:r>
            <w:proofErr w:type="gramEnd"/>
            <w:r>
              <w:rPr>
                <w:lang w:val="ru-RU"/>
              </w:rPr>
              <w:t xml:space="preserve">, нажимаем. Вы видите, заполняем графы, где указанна группа  </w:t>
            </w:r>
            <w:r w:rsidR="00C74102">
              <w:rPr>
                <w:lang w:val="ru-RU"/>
              </w:rPr>
              <w:t>и название работы нажимаем сохранить.</w:t>
            </w:r>
          </w:p>
          <w:p w:rsidR="00C74102" w:rsidRDefault="00C74102" w:rsidP="0054386C">
            <w:pPr>
              <w:rPr>
                <w:lang w:val="ru-RU"/>
              </w:rPr>
            </w:pPr>
            <w:r>
              <w:rPr>
                <w:lang w:val="ru-RU"/>
              </w:rPr>
              <w:t xml:space="preserve">Молодцы хорошо поработали, всем спасибо за внимание! </w:t>
            </w:r>
            <w:r w:rsidR="00FC3387">
              <w:rPr>
                <w:lang w:val="ru-RU"/>
              </w:rPr>
              <w:t>Всего доброго</w:t>
            </w:r>
            <w:r>
              <w:rPr>
                <w:lang w:val="ru-RU"/>
              </w:rPr>
              <w:t>!</w:t>
            </w:r>
          </w:p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смотрят и оценивают.</w:t>
            </w:r>
          </w:p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C7B" w:rsidRPr="009353FB" w:rsidRDefault="0054386C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Мультимедий</w:t>
            </w:r>
            <w:r w:rsidR="005438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53FB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FC33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FC3387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</w:t>
            </w:r>
            <w:r w:rsidR="00FC3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доска, </w:t>
            </w:r>
            <w:proofErr w:type="spellStart"/>
            <w:r w:rsidR="00FC3387">
              <w:rPr>
                <w:rFonts w:ascii="Times New Roman" w:hAnsi="Times New Roman" w:cs="Times New Roman"/>
                <w:sz w:val="24"/>
                <w:szCs w:val="24"/>
              </w:rPr>
              <w:t>мультимедий-ный</w:t>
            </w:r>
            <w:proofErr w:type="spellEnd"/>
            <w:r w:rsidR="00FC3387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фантазеры.</w:t>
            </w:r>
          </w:p>
        </w:tc>
        <w:tc>
          <w:tcPr>
            <w:tcW w:w="1843" w:type="dxa"/>
          </w:tcPr>
          <w:p w:rsidR="00080C7B" w:rsidRPr="00396087" w:rsidRDefault="00080C7B" w:rsidP="00A26F85">
            <w:pPr>
              <w:rPr>
                <w:rFonts w:eastAsia="Calibri"/>
                <w:lang w:val="ru-RU" w:eastAsia="en-US"/>
              </w:rPr>
            </w:pPr>
            <w:proofErr w:type="spellStart"/>
            <w:proofErr w:type="gramStart"/>
            <w:r w:rsidRPr="00396087">
              <w:rPr>
                <w:rFonts w:eastAsia="Calibri"/>
                <w:lang w:val="ru-RU" w:eastAsia="en-US"/>
              </w:rPr>
              <w:lastRenderedPageBreak/>
              <w:t>Коммуникатив</w:t>
            </w:r>
            <w:r w:rsidR="0054386C">
              <w:rPr>
                <w:rFonts w:eastAsia="Calibri"/>
                <w:lang w:val="ru-RU" w:eastAsia="en-US"/>
              </w:rPr>
              <w:t>-</w:t>
            </w:r>
            <w:r w:rsidRPr="00396087">
              <w:rPr>
                <w:rFonts w:eastAsia="Calibri"/>
                <w:lang w:val="ru-RU" w:eastAsia="en-US"/>
              </w:rPr>
              <w:t>ны</w:t>
            </w:r>
            <w:r w:rsidR="005A32BC">
              <w:rPr>
                <w:rFonts w:eastAsia="Calibri"/>
                <w:lang w:val="ru-RU" w:eastAsia="en-US"/>
              </w:rPr>
              <w:t>е</w:t>
            </w:r>
            <w:proofErr w:type="spellEnd"/>
            <w:proofErr w:type="gramEnd"/>
            <w:r w:rsidR="005A32BC">
              <w:rPr>
                <w:rFonts w:eastAsia="Calibri"/>
                <w:lang w:val="ru-RU" w:eastAsia="en-US"/>
              </w:rPr>
              <w:t xml:space="preserve"> УУД</w:t>
            </w:r>
            <w:r w:rsidRPr="00396087">
              <w:rPr>
                <w:rFonts w:eastAsia="Calibri"/>
                <w:lang w:val="ru-RU" w:eastAsia="en-US"/>
              </w:rPr>
              <w:t>:</w:t>
            </w:r>
            <w:r w:rsidRPr="00396087">
              <w:rPr>
                <w:rFonts w:eastAsia="Calibri"/>
                <w:color w:val="000000"/>
                <w:lang w:val="ru-RU" w:eastAsia="en-US"/>
              </w:rPr>
              <w:t xml:space="preserve"> </w:t>
            </w:r>
            <w:r w:rsidRPr="00396087">
              <w:rPr>
                <w:rFonts w:eastAsia="Calibri"/>
                <w:lang w:val="ru-RU" w:eastAsia="en-US"/>
              </w:rPr>
              <w:t xml:space="preserve">умение </w:t>
            </w:r>
            <w:r w:rsidRPr="00396087">
              <w:rPr>
                <w:rFonts w:eastAsia="Calibri"/>
                <w:lang w:val="ru-RU" w:eastAsia="en-US"/>
              </w:rPr>
              <w:lastRenderedPageBreak/>
              <w:t xml:space="preserve">подчиняться общим правилам. Способность строить понятные для собеседника высказывания. Уметь обосновывать свою точку зрения.  </w:t>
            </w:r>
            <w:r w:rsidRPr="00396087">
              <w:rPr>
                <w:rFonts w:eastAsia="Calibri"/>
                <w:color w:val="000000"/>
                <w:lang w:val="ru-RU" w:eastAsia="en-US"/>
              </w:rPr>
              <w:t xml:space="preserve"> </w:t>
            </w:r>
          </w:p>
          <w:p w:rsidR="00080C7B" w:rsidRPr="009353FB" w:rsidRDefault="00080C7B" w:rsidP="00A26F85">
            <w:pPr>
              <w:pStyle w:val="a3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0C7B" w:rsidRPr="009353FB" w:rsidRDefault="00080C7B" w:rsidP="00080C7B">
      <w:pPr>
        <w:pStyle w:val="a3"/>
        <w:spacing w:line="240" w:lineRule="auto"/>
        <w:ind w:left="1337"/>
        <w:rPr>
          <w:rFonts w:ascii="Times New Roman" w:hAnsi="Times New Roman" w:cs="Times New Roman"/>
          <w:sz w:val="24"/>
          <w:szCs w:val="24"/>
        </w:rPr>
      </w:pPr>
    </w:p>
    <w:p w:rsidR="00080C7B" w:rsidRDefault="00080C7B" w:rsidP="00080C7B">
      <w:pPr>
        <w:pStyle w:val="a3"/>
        <w:spacing w:line="24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080C7B" w:rsidRDefault="00080C7B" w:rsidP="00080C7B">
      <w:pPr>
        <w:rPr>
          <w:lang w:val="ru-RU"/>
        </w:rPr>
      </w:pPr>
    </w:p>
    <w:p w:rsidR="00080C7B" w:rsidRDefault="00080C7B" w:rsidP="00080C7B">
      <w:pPr>
        <w:rPr>
          <w:lang w:val="ru-RU"/>
        </w:rPr>
      </w:pPr>
    </w:p>
    <w:p w:rsidR="00080C7B" w:rsidRDefault="00080C7B" w:rsidP="00080C7B">
      <w:pPr>
        <w:rPr>
          <w:lang w:val="ru-RU"/>
        </w:rPr>
      </w:pPr>
    </w:p>
    <w:p w:rsidR="00080C7B" w:rsidRDefault="00080C7B" w:rsidP="00080C7B">
      <w:pPr>
        <w:rPr>
          <w:lang w:val="ru-RU"/>
        </w:rPr>
      </w:pPr>
    </w:p>
    <w:p w:rsidR="00080C7B" w:rsidRDefault="00080C7B" w:rsidP="00080C7B">
      <w:pPr>
        <w:rPr>
          <w:lang w:val="ru-RU"/>
        </w:rPr>
      </w:pPr>
    </w:p>
    <w:p w:rsidR="00080C7B" w:rsidRDefault="00080C7B" w:rsidP="00080C7B">
      <w:pPr>
        <w:rPr>
          <w:lang w:val="ru-RU"/>
        </w:rPr>
      </w:pPr>
    </w:p>
    <w:p w:rsidR="00080C7B" w:rsidRDefault="00080C7B" w:rsidP="00080C7B">
      <w:pPr>
        <w:rPr>
          <w:lang w:val="ru-RU"/>
        </w:rPr>
      </w:pPr>
    </w:p>
    <w:p w:rsidR="00080C7B" w:rsidRDefault="00080C7B" w:rsidP="00080C7B">
      <w:pPr>
        <w:rPr>
          <w:lang w:val="ru-RU"/>
        </w:rPr>
      </w:pPr>
    </w:p>
    <w:p w:rsidR="00080C7B" w:rsidRDefault="00080C7B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Default="00CA1390" w:rsidP="00CA1390">
      <w:pPr>
        <w:pStyle w:val="a3"/>
        <w:spacing w:line="360" w:lineRule="auto"/>
        <w:ind w:left="1337"/>
        <w:rPr>
          <w:rFonts w:ascii="Times New Roman" w:hAnsi="Times New Roman" w:cs="Times New Roman"/>
          <w:sz w:val="28"/>
          <w:szCs w:val="28"/>
        </w:rPr>
      </w:pPr>
    </w:p>
    <w:p w:rsidR="00CA1390" w:rsidRPr="00400F4D" w:rsidRDefault="00CA1390" w:rsidP="00CA1390">
      <w:pPr>
        <w:spacing w:line="360" w:lineRule="auto"/>
        <w:rPr>
          <w:sz w:val="28"/>
          <w:szCs w:val="28"/>
          <w:lang w:val="ru-RU"/>
        </w:rPr>
        <w:sectPr w:rsidR="00CA1390" w:rsidRPr="00400F4D" w:rsidSect="00080C7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CA1390" w:rsidRPr="00400F4D" w:rsidRDefault="00CA1390" w:rsidP="00CA1390">
      <w:pPr>
        <w:spacing w:line="360" w:lineRule="auto"/>
        <w:rPr>
          <w:sz w:val="28"/>
          <w:szCs w:val="28"/>
          <w:lang w:val="ru-RU"/>
        </w:rPr>
      </w:pPr>
    </w:p>
    <w:p w:rsidR="00F128D2" w:rsidRPr="00CA1390" w:rsidRDefault="00CA1390">
      <w:pPr>
        <w:rPr>
          <w:lang w:val="ru-RU"/>
        </w:rPr>
      </w:pPr>
      <w:r>
        <w:rPr>
          <w:lang w:val="ru-RU"/>
        </w:rPr>
        <w:t xml:space="preserve"> </w:t>
      </w:r>
    </w:p>
    <w:sectPr w:rsidR="00F128D2" w:rsidRPr="00CA1390" w:rsidSect="00F1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6A6"/>
    <w:multiLevelType w:val="hybridMultilevel"/>
    <w:tmpl w:val="09463E5C"/>
    <w:lvl w:ilvl="0" w:tplc="E0DC1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A6D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CA2B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BCE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0C0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3D065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0CF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6EA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E0E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7441892"/>
    <w:multiLevelType w:val="hybridMultilevel"/>
    <w:tmpl w:val="1F80EADA"/>
    <w:lvl w:ilvl="0" w:tplc="04190001">
      <w:start w:val="1"/>
      <w:numFmt w:val="bullet"/>
      <w:lvlText w:val=""/>
      <w:lvlJc w:val="left"/>
      <w:pPr>
        <w:ind w:left="1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">
    <w:nsid w:val="3D7919EE"/>
    <w:multiLevelType w:val="hybridMultilevel"/>
    <w:tmpl w:val="049AF8F4"/>
    <w:lvl w:ilvl="0" w:tplc="426CA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8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0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F2C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21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A05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2A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64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540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B58004A"/>
    <w:multiLevelType w:val="hybridMultilevel"/>
    <w:tmpl w:val="8FE6F0E8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abstractNum w:abstractNumId="4">
    <w:nsid w:val="5BDF4182"/>
    <w:multiLevelType w:val="multilevel"/>
    <w:tmpl w:val="260A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A33D1A"/>
    <w:multiLevelType w:val="hybridMultilevel"/>
    <w:tmpl w:val="2FECCD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185C0C"/>
    <w:multiLevelType w:val="hybridMultilevel"/>
    <w:tmpl w:val="86C83D8C"/>
    <w:lvl w:ilvl="0" w:tplc="0419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>
    <w:nsid w:val="7E362C03"/>
    <w:multiLevelType w:val="hybridMultilevel"/>
    <w:tmpl w:val="51DE2A88"/>
    <w:lvl w:ilvl="0" w:tplc="2D160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C03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505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B825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02B7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9AD8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6CF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E6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EC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90"/>
    <w:rsid w:val="00036375"/>
    <w:rsid w:val="00080C7B"/>
    <w:rsid w:val="000A5D7D"/>
    <w:rsid w:val="00114C40"/>
    <w:rsid w:val="002545F1"/>
    <w:rsid w:val="00330FC4"/>
    <w:rsid w:val="003A3953"/>
    <w:rsid w:val="00480544"/>
    <w:rsid w:val="004852B3"/>
    <w:rsid w:val="0054386C"/>
    <w:rsid w:val="00596CFF"/>
    <w:rsid w:val="005A32BC"/>
    <w:rsid w:val="005E342C"/>
    <w:rsid w:val="00650F3B"/>
    <w:rsid w:val="007074F2"/>
    <w:rsid w:val="008A74F8"/>
    <w:rsid w:val="00983E49"/>
    <w:rsid w:val="009A236D"/>
    <w:rsid w:val="00A26F85"/>
    <w:rsid w:val="00A43BA8"/>
    <w:rsid w:val="00AE7A93"/>
    <w:rsid w:val="00C65D29"/>
    <w:rsid w:val="00C74102"/>
    <w:rsid w:val="00CA1390"/>
    <w:rsid w:val="00ED1D57"/>
    <w:rsid w:val="00EE5734"/>
    <w:rsid w:val="00F128D2"/>
    <w:rsid w:val="00F572A3"/>
    <w:rsid w:val="00FA3A1C"/>
    <w:rsid w:val="00FC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CA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1D5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D1D57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80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544"/>
    <w:rPr>
      <w:rFonts w:ascii="Tahoma" w:eastAsia="Times New Roman" w:hAnsi="Tahoma" w:cs="Tahoma"/>
      <w:sz w:val="16"/>
      <w:szCs w:val="16"/>
      <w:lang w:val="fr-F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3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4">
    <w:name w:val="Table Grid"/>
    <w:basedOn w:val="a1"/>
    <w:uiPriority w:val="59"/>
    <w:rsid w:val="00CA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D1D5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D1D57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4805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544"/>
    <w:rPr>
      <w:rFonts w:ascii="Tahoma" w:eastAsia="Times New Roman" w:hAnsi="Tahoma" w:cs="Tahoma"/>
      <w:sz w:val="16"/>
      <w:szCs w:val="16"/>
      <w:lang w:val="fr-F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3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61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5%D0%B1%D0%B5%D0%BB%D1%8C" TargetMode="External"/><Relationship Id="rId13" Type="http://schemas.openxmlformats.org/officeDocument/2006/relationships/hyperlink" Target="https://ru.wikipedia.org/wiki/%D0%9C%D0%B5%D0%B1%D0%B5%D0%BB%D1%8C" TargetMode="External"/><Relationship Id="rId18" Type="http://schemas.openxmlformats.org/officeDocument/2006/relationships/hyperlink" Target="https://ru.wikipedia.org/wiki/%D0%9A%D0%B0%D0%B7%D0%B0%D0%BD%D1%8C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96%D0%BE%D1%81%D1%82%D0%BE%D0%B2%D0%BE_(%D0%B4%D0%B5%D1%80%D0%B5%D0%B2%D0%BD%D1%8F)" TargetMode="External"/><Relationship Id="rId7" Type="http://schemas.openxmlformats.org/officeDocument/2006/relationships/hyperlink" Target="https://ru.wikipedia.org/wiki/%D0%9F%D0%BE%D1%81%D1%83%D0%B4%D0%B0" TargetMode="External"/><Relationship Id="rId12" Type="http://schemas.openxmlformats.org/officeDocument/2006/relationships/hyperlink" Target="https://ru.wikipedia.org/wiki/%D0%9F%D0%BE%D1%81%D1%83%D0%B4%D0%B0" TargetMode="External"/><Relationship Id="rId17" Type="http://schemas.openxmlformats.org/officeDocument/2006/relationships/hyperlink" Target="https://ru.wikipedia.org/wiki/%D0%9C%D1%83%D1%80%D0%BE%D0%BC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farfor.ru/hudojestvenniy-promysel.html" TargetMode="External"/><Relationship Id="rId20" Type="http://schemas.openxmlformats.org/officeDocument/2006/relationships/hyperlink" Target="https://ru.wikipedia.org/wiki/%D0%9A%D0%B0%D0%B7%D0%B0%D0%BD%D1%8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D%D0%B0%D1%80%D0%BE%D0%B4%D0%BD%D1%8B%D0%B9_%D0%BF%D1%80%D0%BE%D0%BC%D1%8B%D1%81%D0%B5%D0%BB" TargetMode="External"/><Relationship Id="rId11" Type="http://schemas.openxmlformats.org/officeDocument/2006/relationships/hyperlink" Target="https://ru.wikipedia.org/w/index.php?title=%D0%94%D0%B5%D0%BA%D0%BE%D1%80%D0%B0%D1%82%D0%B8%D0%B2%D0%BD%D0%B0%D1%8F_%D1%80%D0%BE%D1%81%D0%BF%D0%B8%D1%81%D1%8C&amp;action=edit&amp;redlink=1" TargetMode="External"/><Relationship Id="rId24" Type="http://schemas.openxmlformats.org/officeDocument/2006/relationships/hyperlink" Target="https://ru.wikipedia.org/wiki/%D0%9C%D0%BE%D1%81%D0%BA%D0%BE%D0%B2%D1%81%D0%BA%D0%B0%D1%8F_%D0%BE%D0%B1%D0%BB%D0%B0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E%D1%81%D0%BD%D0%BE%D0%B2%D0%B0_(%D0%B6%D0%B8%D0%B2%D0%BE%D0%BF%D0%B8%D1%81%D1%8C)" TargetMode="External"/><Relationship Id="rId23" Type="http://schemas.openxmlformats.org/officeDocument/2006/relationships/hyperlink" Target="https://ru.wikipedia.org/wiki/%D0%9C%D1%8B%D1%82%D0%B8%D1%89%D0%B8%D0%BD%D1%81%D0%BA%D0%B8%D0%B9_%D1%80%D0%B0%D0%B9%D0%BE%D0%BD_%D0%9C%D0%BE%D1%81%D0%BA%D0%BE%D0%B2%D1%81%D0%BA%D0%BE%D0%B9_%D0%BE%D0%B1%D0%BB%D0%B0%D1%81%D1%82%D0%B8" TargetMode="External"/><Relationship Id="rId10" Type="http://schemas.openxmlformats.org/officeDocument/2006/relationships/hyperlink" Target="https://ru.wikipedia.org/w/index.php?title=%D0%9C%D0%B0%D1%81%D1%81%D0%B8%D0%B2%D0%BD%D0%BE%D1%81%D1%82%D1%8C&amp;action=edit&amp;redlink=1" TargetMode="External"/><Relationship Id="rId19" Type="http://schemas.openxmlformats.org/officeDocument/2006/relationships/hyperlink" Target="https://ru.wikipedia.org/wiki/%D0%9C%D1%83%D1%80%D0%BE%D0%B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F%D0%BE%D1%80%D0%BE%D1%88%D0%BE%D0%BA" TargetMode="External"/><Relationship Id="rId14" Type="http://schemas.openxmlformats.org/officeDocument/2006/relationships/hyperlink" Target="https://ru.wikipedia.org/wiki/%D0%94%D1%80%D0%B5%D0%B2%D0%B5%D1%81%D0%B8%D0%BD%D0%B0" TargetMode="External"/><Relationship Id="rId22" Type="http://schemas.openxmlformats.org/officeDocument/2006/relationships/hyperlink" Target="https://ru.wikipedia.org/wiki/%D0%96%D0%BE%D1%81%D1%82%D0%BE%D0%B2%D0%BE_(%D0%B4%D0%B5%D1%80%D0%B5%D0%B2%D0%BD%D1%8F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Administrator</cp:lastModifiedBy>
  <cp:revision>2</cp:revision>
  <dcterms:created xsi:type="dcterms:W3CDTF">2016-10-17T05:58:00Z</dcterms:created>
  <dcterms:modified xsi:type="dcterms:W3CDTF">2016-10-17T05:58:00Z</dcterms:modified>
</cp:coreProperties>
</file>