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FB" w:rsidRPr="00C94EAF" w:rsidRDefault="00C94EAF" w:rsidP="00C94EAF">
      <w:pPr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ИКТ в образовательном  процессе</w:t>
      </w:r>
    </w:p>
    <w:p w:rsidR="00111CFB" w:rsidRDefault="00111CFB" w:rsidP="00C94EAF">
      <w:pPr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Килеева</w:t>
      </w:r>
      <w:proofErr w:type="spellEnd"/>
      <w:r>
        <w:rPr>
          <w:b/>
          <w:i/>
          <w:sz w:val="28"/>
          <w:szCs w:val="28"/>
        </w:rPr>
        <w:t xml:space="preserve"> Т.П.</w:t>
      </w:r>
    </w:p>
    <w:p w:rsidR="00111CFB" w:rsidRPr="00111CFB" w:rsidRDefault="00111CFB">
      <w:pPr>
        <w:rPr>
          <w:b/>
          <w:i/>
          <w:sz w:val="28"/>
          <w:szCs w:val="28"/>
        </w:rPr>
      </w:pPr>
    </w:p>
    <w:p w:rsidR="00B83BED" w:rsidRDefault="00B83BED" w:rsidP="00C94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одна из самых основных задач образования - это вхождение в современное информационное общество. В учебный процесс активно внедряются информационные технологии, на уроках используются компьютерные обучающие программы, тестирование, моделирование, презентации. Применение информационных коммуникационных технологий повышает эффективность и качество обучения, вызывает у детей повышенный интерес и усиливает мотивацию обучения. Их использование создает возможности доступа к свежей информации, осуществления «диалога» с источником знаний, экономит время. Сочетание цвета, мультипликации, музыки, звуковой речи, динамических моделей и т.д. расширяет возможности представления учебной информации.  Приме</w:t>
      </w:r>
      <w:r w:rsidR="00111CFB">
        <w:rPr>
          <w:sz w:val="28"/>
          <w:szCs w:val="28"/>
        </w:rPr>
        <w:t>нение информационных технологий</w:t>
      </w:r>
      <w:r>
        <w:rPr>
          <w:sz w:val="28"/>
          <w:szCs w:val="28"/>
        </w:rPr>
        <w:t xml:space="preserve"> в учебном процессе, позволяют сделать аудиторные и самостоятельные занятия более </w:t>
      </w:r>
      <w:proofErr w:type="gramStart"/>
      <w:r>
        <w:rPr>
          <w:sz w:val="28"/>
          <w:szCs w:val="28"/>
        </w:rPr>
        <w:t>интересными</w:t>
      </w:r>
      <w:proofErr w:type="gramEnd"/>
      <w:r>
        <w:rPr>
          <w:sz w:val="28"/>
          <w:szCs w:val="28"/>
        </w:rPr>
        <w:t xml:space="preserve">, динамичными и убедительными, а огромный поток изучаемой информации легко-доступным. Современные информационные технологии предоставляют учителю большой резерв технической и технологической поддержки, высвобождающей значительную часть его времени именно для живого общения с учениками. </w:t>
      </w:r>
    </w:p>
    <w:p w:rsidR="00B83BED" w:rsidRDefault="00B83BED" w:rsidP="00C94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опыту нашей школы можно выделить следующие формы занятий, при которых работать в компьютерном классе наиболее эффективно: </w:t>
      </w:r>
    </w:p>
    <w:p w:rsidR="00B83BED" w:rsidRDefault="00B83BED" w:rsidP="00C94E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Диагностическое тестирование качества усвоение материала;</w:t>
      </w:r>
    </w:p>
    <w:p w:rsidR="00B83BED" w:rsidRDefault="00B83BED" w:rsidP="00C94E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Тренировочный режим для отработки элементарных умений и навыков после изучения темы;</w:t>
      </w:r>
    </w:p>
    <w:p w:rsidR="00B83BED" w:rsidRDefault="00B83BED" w:rsidP="00C94E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Обучающий режим пр</w:t>
      </w:r>
      <w:r w:rsidR="00C94EAF">
        <w:rPr>
          <w:sz w:val="28"/>
          <w:szCs w:val="28"/>
        </w:rPr>
        <w:t>и работе с отстающими учениками</w:t>
      </w:r>
      <w:r>
        <w:rPr>
          <w:sz w:val="28"/>
          <w:szCs w:val="28"/>
        </w:rPr>
        <w:t>, у которых применение компьютера обычно значительно повышает интерес к процессу обучения;</w:t>
      </w:r>
    </w:p>
    <w:p w:rsidR="00B83BED" w:rsidRDefault="00B83BED" w:rsidP="00C94E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самообучения; </w:t>
      </w:r>
    </w:p>
    <w:p w:rsidR="00B83BED" w:rsidRDefault="00B83BED" w:rsidP="00C94E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Режим графической иллюстрации изучаемого материала.</w:t>
      </w:r>
    </w:p>
    <w:p w:rsidR="00B83BED" w:rsidRDefault="00B83BED" w:rsidP="00C94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Возможности компьютера, при использовании адаптированных к нему дополнительных технологий: программных продуктов, интернета, сетевого и </w:t>
      </w:r>
      <w:r>
        <w:rPr>
          <w:sz w:val="28"/>
          <w:szCs w:val="28"/>
        </w:rPr>
        <w:lastRenderedPageBreak/>
        <w:t>демонстрационного оборудования составляют материальную базу информационно-коммуникативных технологий.</w:t>
      </w:r>
    </w:p>
    <w:p w:rsidR="00B83BED" w:rsidRDefault="00B83BED" w:rsidP="00C94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точки зрения использования ИКТ на уроке, представляется целесообразным разделить эти уроки на пять групп. Принадлежность урока к той или иной группе обуславливает технические условия и наличие соответствующего программного обеспечения для его проведения.</w:t>
      </w:r>
    </w:p>
    <w:p w:rsidR="00B83BED" w:rsidRDefault="00B83BED" w:rsidP="00B83BE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Уроки демонстрационного типа.</w:t>
      </w:r>
    </w:p>
    <w:p w:rsidR="00B83BED" w:rsidRDefault="00B83BED" w:rsidP="00B83BE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Уроки компьютерного тестирования.</w:t>
      </w:r>
    </w:p>
    <w:p w:rsidR="00B83BED" w:rsidRDefault="00B83BED" w:rsidP="00B83BE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Уроки тренинга или конструирования.</w:t>
      </w:r>
    </w:p>
    <w:p w:rsidR="00B83BED" w:rsidRDefault="00B83BED" w:rsidP="00B83BE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Интегрированные уроки.</w:t>
      </w:r>
    </w:p>
    <w:p w:rsidR="00B83BED" w:rsidRDefault="00B83BED" w:rsidP="00B83BE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Уроки с использованием компьютерных коммуникаций.</w:t>
      </w:r>
    </w:p>
    <w:p w:rsidR="00B83BED" w:rsidRDefault="00B83BED" w:rsidP="00C94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учащимися новых</w:t>
      </w:r>
      <w:bookmarkStart w:id="0" w:name="_GoBack"/>
      <w:bookmarkEnd w:id="0"/>
      <w:r>
        <w:rPr>
          <w:sz w:val="28"/>
          <w:szCs w:val="28"/>
        </w:rPr>
        <w:t xml:space="preserve"> тем по математике и контроль знаний мною проводятся с применением тестов и задач, предлагаемых в доступных мне версиях обучающих программ.</w:t>
      </w:r>
      <w:r w:rsidR="000B0782">
        <w:rPr>
          <w:sz w:val="28"/>
          <w:szCs w:val="28"/>
        </w:rPr>
        <w:t xml:space="preserve"> Уроки повторения</w:t>
      </w:r>
      <w:r w:rsidR="00111CFB">
        <w:rPr>
          <w:sz w:val="28"/>
          <w:szCs w:val="28"/>
        </w:rPr>
        <w:t>, обобщения становятся намного продуктивнее, когда весь изученный материал можно отследить в презентации</w:t>
      </w:r>
      <w:r w:rsidR="0018183A">
        <w:rPr>
          <w:sz w:val="28"/>
          <w:szCs w:val="28"/>
        </w:rPr>
        <w:t>. Так, например, презентация «Площади четырехугольников» позволяет в течение одного урока повторить и систематизировать изученное, выполнить большой объём практических заданий</w:t>
      </w:r>
      <w:r w:rsidR="00063354">
        <w:rPr>
          <w:sz w:val="28"/>
          <w:szCs w:val="28"/>
        </w:rPr>
        <w:t>.</w:t>
      </w:r>
    </w:p>
    <w:p w:rsidR="00B83BED" w:rsidRPr="000B0782" w:rsidRDefault="00B83BED" w:rsidP="000B0782">
      <w:pPr>
        <w:pStyle w:val="a3"/>
        <w:rPr>
          <w:sz w:val="28"/>
          <w:szCs w:val="28"/>
        </w:rPr>
      </w:pPr>
      <w:r w:rsidRPr="000B0782">
        <w:rPr>
          <w:sz w:val="28"/>
          <w:szCs w:val="28"/>
        </w:rPr>
        <w:t xml:space="preserve"> </w:t>
      </w:r>
    </w:p>
    <w:sectPr w:rsidR="00B83BED" w:rsidRPr="000B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90B"/>
    <w:multiLevelType w:val="hybridMultilevel"/>
    <w:tmpl w:val="280E0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869BB"/>
    <w:multiLevelType w:val="hybridMultilevel"/>
    <w:tmpl w:val="68A6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0243D"/>
    <w:multiLevelType w:val="hybridMultilevel"/>
    <w:tmpl w:val="2B50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ED"/>
    <w:rsid w:val="00063354"/>
    <w:rsid w:val="000B0782"/>
    <w:rsid w:val="00111CFB"/>
    <w:rsid w:val="0018183A"/>
    <w:rsid w:val="00B83BED"/>
    <w:rsid w:val="00C94EAF"/>
    <w:rsid w:val="00EC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Administrator</cp:lastModifiedBy>
  <cp:revision>2</cp:revision>
  <dcterms:created xsi:type="dcterms:W3CDTF">2015-02-14T04:50:00Z</dcterms:created>
  <dcterms:modified xsi:type="dcterms:W3CDTF">2015-02-14T04:50:00Z</dcterms:modified>
</cp:coreProperties>
</file>